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70F" w:rsidRPr="00B21D5F" w:rsidRDefault="00DD30C2" w:rsidP="00B21D5F">
      <w:pPr>
        <w:ind w:firstLineChars="100" w:firstLine="402"/>
        <w:rPr>
          <w:rFonts w:ascii="HGP創英角ﾎﾟｯﾌﾟ体" w:eastAsia="HGP創英角ﾎﾟｯﾌﾟ体"/>
          <w:b/>
          <w:bCs/>
          <w:iCs/>
          <w:sz w:val="40"/>
          <w:szCs w:val="40"/>
        </w:rPr>
      </w:pPr>
      <w:bookmarkStart w:id="0" w:name="_GoBack"/>
      <w:bookmarkEnd w:id="0"/>
      <w:r>
        <w:rPr>
          <w:b/>
          <w:noProof/>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99" type="#_x0000_t75" style="position:absolute;left:0;text-align:left;margin-left:333.1pt;margin-top:-8.75pt;width:156pt;height:38.25pt;z-index:3;visibility:visible">
            <v:imagedata r:id="rId9" o:title=""/>
          </v:shape>
        </w:pict>
      </w:r>
      <w:r w:rsidR="000B3DA5">
        <w:rPr>
          <w:rFonts w:ascii="HG丸ｺﾞｼｯｸM-PRO" w:eastAsia="HG丸ｺﾞｼｯｸM-PRO" w:hint="eastAsia"/>
          <w:b/>
          <w:bCs/>
          <w:iCs/>
          <w:kern w:val="0"/>
          <w:sz w:val="40"/>
          <w:szCs w:val="40"/>
        </w:rPr>
        <w:t>７</w:t>
      </w:r>
      <w:r w:rsidR="008911F0" w:rsidRPr="00B21D5F">
        <w:rPr>
          <w:rFonts w:ascii="HG丸ｺﾞｼｯｸM-PRO" w:eastAsia="HG丸ｺﾞｼｯｸM-PRO" w:hint="eastAsia"/>
          <w:b/>
          <w:bCs/>
          <w:iCs/>
          <w:kern w:val="0"/>
          <w:sz w:val="40"/>
          <w:szCs w:val="40"/>
        </w:rPr>
        <w:t>月</w:t>
      </w:r>
      <w:r w:rsidR="006916B1">
        <w:rPr>
          <w:rFonts w:ascii="HG丸ｺﾞｼｯｸM-PRO" w:eastAsia="HG丸ｺﾞｼｯｸM-PRO" w:hint="eastAsia"/>
          <w:b/>
          <w:bCs/>
          <w:iCs/>
          <w:kern w:val="0"/>
          <w:sz w:val="40"/>
          <w:szCs w:val="40"/>
        </w:rPr>
        <w:t>３０</w:t>
      </w:r>
      <w:r w:rsidR="008911F0" w:rsidRPr="00B21D5F">
        <w:rPr>
          <w:rFonts w:ascii="HG丸ｺﾞｼｯｸM-PRO" w:eastAsia="HG丸ｺﾞｼｯｸM-PRO" w:hint="eastAsia"/>
          <w:b/>
          <w:bCs/>
          <w:iCs/>
          <w:kern w:val="0"/>
          <w:sz w:val="40"/>
          <w:szCs w:val="40"/>
        </w:rPr>
        <w:t>日刊行</w:t>
      </w:r>
    </w:p>
    <w:tbl>
      <w:tblPr>
        <w:tblW w:w="0" w:type="auto"/>
        <w:tblInd w:w="99"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ayout w:type="fixed"/>
        <w:tblCellMar>
          <w:left w:w="99" w:type="dxa"/>
          <w:right w:w="99" w:type="dxa"/>
        </w:tblCellMar>
        <w:tblLook w:val="0000" w:firstRow="0" w:lastRow="0" w:firstColumn="0" w:lastColumn="0" w:noHBand="0" w:noVBand="0"/>
      </w:tblPr>
      <w:tblGrid>
        <w:gridCol w:w="10065"/>
      </w:tblGrid>
      <w:tr w:rsidR="00037658" w:rsidRPr="00400728" w:rsidTr="00AF2DF7">
        <w:trPr>
          <w:trHeight w:val="10299"/>
        </w:trPr>
        <w:tc>
          <w:tcPr>
            <w:tcW w:w="10065" w:type="dxa"/>
            <w:tcBorders>
              <w:bottom w:val="threeDEmboss" w:sz="24" w:space="0" w:color="auto"/>
            </w:tcBorders>
          </w:tcPr>
          <w:p w:rsidR="006041AD" w:rsidRPr="00D34020" w:rsidRDefault="00DD30C2" w:rsidP="00F3392F">
            <w:pPr>
              <w:jc w:val="left"/>
              <w:rPr>
                <w:rFonts w:ascii="ＭＳ ゴシック" w:eastAsia="HGP創英角ｺﾞｼｯｸUB" w:hAnsi="ＭＳ ゴシック"/>
                <w:color w:val="339966"/>
                <w:sz w:val="32"/>
                <w:szCs w:val="32"/>
              </w:rPr>
            </w:pPr>
            <w:r>
              <w:rPr>
                <w:rFonts w:ascii="ＭＳ ゴシック" w:eastAsia="HGP創英角ｺﾞｼｯｸUB" w:hAnsi="ＭＳ ゴシック"/>
                <w:noProof/>
                <w:color w:val="339966"/>
                <w:sz w:val="32"/>
                <w:szCs w:val="32"/>
              </w:rPr>
              <w:pict>
                <v:shapetype id="_x0000_t202" coordsize="21600,21600" o:spt="202" path="m,l,21600r21600,l21600,xe">
                  <v:stroke joinstyle="miter"/>
                  <v:path gradientshapeok="t" o:connecttype="rect"/>
                </v:shapetype>
                <v:shape id="_x0000_s1110" type="#_x0000_t202" style="position:absolute;margin-left:25.55pt;margin-top:15pt;width:142.75pt;height:33pt;z-index:6" strokecolor="white">
                  <v:textbox style="mso-next-textbox:#_x0000_s1110" inset="5.85pt,.7pt,5.85pt,.7pt">
                    <w:txbxContent>
                      <w:p w:rsidR="002F284F" w:rsidRPr="00D55D96" w:rsidRDefault="00DA386E" w:rsidP="002F284F">
                        <w:pPr>
                          <w:jc w:val="center"/>
                          <w:rPr>
                            <w:color w:val="984806"/>
                            <w:sz w:val="48"/>
                            <w:szCs w:val="48"/>
                          </w:rPr>
                        </w:pPr>
                        <w:r w:rsidRPr="00D55D96">
                          <w:rPr>
                            <w:rFonts w:ascii="ＭＳ ゴシック" w:eastAsia="HGP創英角ｺﾞｼｯｸUB" w:hAnsi="ＭＳ ゴシック" w:hint="eastAsia"/>
                            <w:color w:val="984806"/>
                            <w:sz w:val="48"/>
                            <w:szCs w:val="48"/>
                          </w:rPr>
                          <w:t>よくわかる</w:t>
                        </w:r>
                      </w:p>
                    </w:txbxContent>
                  </v:textbox>
                </v:shape>
              </w:pict>
            </w:r>
            <w:r>
              <w:rPr>
                <w:rFonts w:ascii="ＭＳ ゴシック" w:eastAsia="HGP創英角ｺﾞｼｯｸUB" w:hAnsi="ＭＳ ゴシック"/>
                <w:noProof/>
                <w:color w:val="339966"/>
                <w:sz w:val="32"/>
                <w:szCs w:val="32"/>
              </w:rPr>
              <w:pict>
                <v:shape id="_x0000_s1113" type="#_x0000_t202" style="position:absolute;margin-left:318.85pt;margin-top:3.75pt;width:142.5pt;height:28.5pt;z-index:7" strokecolor="white">
                  <v:textbox style="mso-next-textbox:#_x0000_s1113" inset="5.85pt,.7pt,5.85pt,.7pt">
                    <w:txbxContent>
                      <w:p w:rsidR="00D70139" w:rsidRPr="00D70139" w:rsidRDefault="00D70139" w:rsidP="00D70139">
                        <w:pPr>
                          <w:jc w:val="center"/>
                          <w:rPr>
                            <w:rFonts w:ascii="ＭＳ Ｐゴシック" w:eastAsia="ＭＳ Ｐゴシック" w:hAnsi="ＭＳ Ｐゴシック"/>
                            <w:b/>
                            <w:sz w:val="36"/>
                            <w:szCs w:val="36"/>
                          </w:rPr>
                        </w:pPr>
                        <w:r w:rsidRPr="00D70139">
                          <w:rPr>
                            <w:rFonts w:ascii="ＭＳ Ｐゴシック" w:eastAsia="ＭＳ Ｐゴシック" w:hAnsi="ＭＳ Ｐゴシック" w:hint="eastAsia"/>
                            <w:b/>
                            <w:sz w:val="36"/>
                            <w:szCs w:val="36"/>
                          </w:rPr>
                          <w:t>令和３年度版</w:t>
                        </w:r>
                      </w:p>
                    </w:txbxContent>
                  </v:textbox>
                </v:shape>
              </w:pict>
            </w:r>
          </w:p>
          <w:p w:rsidR="00994E3F" w:rsidRPr="00FC1E4B" w:rsidRDefault="001654E7" w:rsidP="00EC5BE5">
            <w:pPr>
              <w:jc w:val="center"/>
              <w:rPr>
                <w:rFonts w:ascii="AR P丸ゴシック体M" w:eastAsia="AR P丸ゴシック体M" w:hAnsi="HG丸ｺﾞｼｯｸM-PRO"/>
                <w:b/>
                <w:w w:val="90"/>
                <w:sz w:val="56"/>
                <w:szCs w:val="72"/>
              </w:rPr>
            </w:pPr>
            <w:r w:rsidRPr="00D55D96">
              <w:rPr>
                <w:rFonts w:ascii="AR P丸ゴシック体M" w:eastAsia="AR P丸ゴシック体M" w:hAnsi="HG丸ｺﾞｼｯｸM-PRO" w:hint="eastAsia"/>
                <w:b/>
                <w:color w:val="984806"/>
                <w:sz w:val="96"/>
                <w:szCs w:val="96"/>
              </w:rPr>
              <w:t>農</w:t>
            </w:r>
            <w:r w:rsidR="00DA386E" w:rsidRPr="00D55D96">
              <w:rPr>
                <w:rFonts w:ascii="AR P丸ゴシック体M" w:eastAsia="AR P丸ゴシック体M" w:hAnsi="HG丸ｺﾞｼｯｸM-PRO" w:hint="eastAsia"/>
                <w:b/>
                <w:color w:val="984806"/>
                <w:sz w:val="96"/>
                <w:szCs w:val="96"/>
              </w:rPr>
              <w:t>家</w:t>
            </w:r>
            <w:r w:rsidR="00DA386E" w:rsidRPr="00D55D96">
              <w:rPr>
                <w:rFonts w:ascii="AR P丸ゴシック体M" w:eastAsia="AR P丸ゴシック体M" w:hAnsi="HG丸ｺﾞｼｯｸM-PRO" w:hint="eastAsia"/>
                <w:b/>
                <w:color w:val="984806"/>
                <w:sz w:val="72"/>
                <w:szCs w:val="72"/>
              </w:rPr>
              <w:t>の</w:t>
            </w:r>
            <w:r w:rsidR="00FC1E4B" w:rsidRPr="00FC1E4B">
              <w:rPr>
                <w:rFonts w:ascii="AR P丸ゴシック体M" w:eastAsia="AR P丸ゴシック体M" w:hAnsi="HG丸ｺﾞｼｯｸM-PRO" w:hint="eastAsia"/>
                <w:b/>
                <w:sz w:val="16"/>
                <w:szCs w:val="16"/>
              </w:rPr>
              <w:t xml:space="preserve">　</w:t>
            </w:r>
            <w:r w:rsidR="00C5783C" w:rsidRPr="00900677">
              <w:rPr>
                <w:rFonts w:ascii="AR P丸ゴシック体M" w:eastAsia="AR P丸ゴシック体M" w:hAnsi="HG丸ｺﾞｼｯｸM-PRO" w:hint="eastAsia"/>
                <w:b/>
                <w:color w:val="FFFF00"/>
                <w:sz w:val="4"/>
                <w:szCs w:val="4"/>
                <w:bdr w:val="single" w:sz="4" w:space="0" w:color="auto"/>
              </w:rPr>
              <w:t xml:space="preserve">　</w:t>
            </w:r>
            <w:r w:rsidR="009C27FA" w:rsidRPr="00DA386E">
              <w:rPr>
                <w:rFonts w:ascii="AR P丸ゴシック体M" w:eastAsia="AR P丸ゴシック体M" w:hAnsi="HG丸ｺﾞｼｯｸM-PRO" w:hint="eastAsia"/>
                <w:b/>
                <w:color w:val="0070C0"/>
                <w:sz w:val="112"/>
                <w:szCs w:val="112"/>
                <w:bdr w:val="single" w:sz="4" w:space="0" w:color="auto"/>
              </w:rPr>
              <w:t>青</w:t>
            </w:r>
            <w:r w:rsidR="00C5783C" w:rsidRPr="00900677">
              <w:rPr>
                <w:rFonts w:ascii="AR P丸ゴシック体M" w:eastAsia="AR P丸ゴシック体M" w:hAnsi="HG丸ｺﾞｼｯｸM-PRO" w:hint="eastAsia"/>
                <w:b/>
                <w:color w:val="FFFF00"/>
                <w:sz w:val="4"/>
                <w:szCs w:val="4"/>
                <w:bdr w:val="single" w:sz="4" w:space="0" w:color="auto"/>
              </w:rPr>
              <w:t xml:space="preserve">　</w:t>
            </w:r>
            <w:r w:rsidR="003C12C7" w:rsidRPr="00D10486">
              <w:rPr>
                <w:rFonts w:ascii="AR P丸ゴシック体M" w:eastAsia="AR P丸ゴシック体M" w:hAnsi="HG丸ｺﾞｼｯｸM-PRO" w:hint="eastAsia"/>
                <w:b/>
                <w:sz w:val="8"/>
                <w:szCs w:val="8"/>
              </w:rPr>
              <w:t xml:space="preserve">　</w:t>
            </w:r>
            <w:r w:rsidR="00B94CCB" w:rsidRPr="00B94CCB">
              <w:rPr>
                <w:rFonts w:ascii="AR P丸ゴシック体M" w:eastAsia="AR P丸ゴシック体M" w:hAnsi="HG丸ｺﾞｼｯｸM-PRO" w:hint="eastAsia"/>
                <w:b/>
                <w:sz w:val="4"/>
                <w:szCs w:val="4"/>
                <w:bdr w:val="single" w:sz="4" w:space="0" w:color="auto"/>
              </w:rPr>
              <w:t xml:space="preserve">　</w:t>
            </w:r>
            <w:r w:rsidR="009C27FA" w:rsidRPr="00DA386E">
              <w:rPr>
                <w:rFonts w:ascii="AR P丸ゴシック体M" w:eastAsia="AR P丸ゴシック体M" w:hAnsi="HG丸ｺﾞｼｯｸM-PRO" w:hint="eastAsia"/>
                <w:b/>
                <w:color w:val="0070C0"/>
                <w:sz w:val="112"/>
                <w:szCs w:val="112"/>
                <w:bdr w:val="single" w:sz="4" w:space="0" w:color="auto"/>
              </w:rPr>
              <w:t>色</w:t>
            </w:r>
            <w:r w:rsidR="00B94CCB" w:rsidRPr="00B94CCB">
              <w:rPr>
                <w:rFonts w:ascii="AR P丸ゴシック体M" w:eastAsia="AR P丸ゴシック体M" w:hAnsi="HG丸ｺﾞｼｯｸM-PRO" w:hint="eastAsia"/>
                <w:b/>
                <w:sz w:val="4"/>
                <w:szCs w:val="4"/>
                <w:bdr w:val="single" w:sz="4" w:space="0" w:color="auto"/>
              </w:rPr>
              <w:t xml:space="preserve">　</w:t>
            </w:r>
            <w:r w:rsidR="003C12C7" w:rsidRPr="00D10486">
              <w:rPr>
                <w:rFonts w:ascii="AR P丸ゴシック体M" w:eastAsia="AR P丸ゴシック体M" w:hAnsi="HG丸ｺﾞｼｯｸM-PRO" w:hint="eastAsia"/>
                <w:b/>
                <w:sz w:val="8"/>
                <w:szCs w:val="8"/>
              </w:rPr>
              <w:t xml:space="preserve">　</w:t>
            </w:r>
            <w:r w:rsidR="00D10486" w:rsidRPr="00D10486">
              <w:rPr>
                <w:rFonts w:ascii="AR P丸ゴシック体M" w:eastAsia="AR P丸ゴシック体M" w:hAnsi="HG丸ｺﾞｼｯｸM-PRO" w:hint="eastAsia"/>
                <w:b/>
                <w:sz w:val="4"/>
                <w:szCs w:val="4"/>
                <w:bdr w:val="single" w:sz="4" w:space="0" w:color="auto"/>
              </w:rPr>
              <w:t xml:space="preserve">　</w:t>
            </w:r>
            <w:r w:rsidR="001206B5" w:rsidRPr="00DA386E">
              <w:rPr>
                <w:rFonts w:ascii="AR P丸ゴシック体M" w:eastAsia="AR P丸ゴシック体M" w:hAnsi="HG丸ｺﾞｼｯｸM-PRO" w:hint="eastAsia"/>
                <w:b/>
                <w:color w:val="0070C0"/>
                <w:sz w:val="112"/>
                <w:szCs w:val="112"/>
                <w:bdr w:val="single" w:sz="4" w:space="0" w:color="auto"/>
              </w:rPr>
              <w:t>申</w:t>
            </w:r>
            <w:r w:rsidR="00D10486" w:rsidRPr="00D10486">
              <w:rPr>
                <w:rFonts w:ascii="AR P丸ゴシック体M" w:eastAsia="AR P丸ゴシック体M" w:hAnsi="HG丸ｺﾞｼｯｸM-PRO" w:hint="eastAsia"/>
                <w:b/>
                <w:sz w:val="4"/>
                <w:szCs w:val="4"/>
                <w:bdr w:val="single" w:sz="4" w:space="0" w:color="auto"/>
              </w:rPr>
              <w:t xml:space="preserve">　</w:t>
            </w:r>
            <w:r w:rsidR="003C12C7" w:rsidRPr="00D10486">
              <w:rPr>
                <w:rFonts w:ascii="AR P丸ゴシック体M" w:eastAsia="AR P丸ゴシック体M" w:hAnsi="HG丸ｺﾞｼｯｸM-PRO" w:hint="eastAsia"/>
                <w:b/>
                <w:sz w:val="8"/>
                <w:szCs w:val="8"/>
              </w:rPr>
              <w:t xml:space="preserve">　</w:t>
            </w:r>
            <w:r w:rsidR="008C65FF" w:rsidRPr="008C65FF">
              <w:rPr>
                <w:rFonts w:ascii="AR P丸ゴシック体M" w:eastAsia="AR P丸ゴシック体M" w:hAnsi="HG丸ｺﾞｼｯｸM-PRO" w:hint="eastAsia"/>
                <w:b/>
                <w:sz w:val="4"/>
                <w:szCs w:val="4"/>
                <w:bdr w:val="single" w:sz="4" w:space="0" w:color="auto"/>
              </w:rPr>
              <w:t xml:space="preserve">　</w:t>
            </w:r>
            <w:r w:rsidR="009C27FA" w:rsidRPr="00DA386E">
              <w:rPr>
                <w:rFonts w:ascii="AR P丸ゴシック体M" w:eastAsia="AR P丸ゴシック体M" w:hAnsi="HG丸ｺﾞｼｯｸM-PRO" w:hint="eastAsia"/>
                <w:b/>
                <w:color w:val="0070C0"/>
                <w:sz w:val="112"/>
                <w:szCs w:val="112"/>
                <w:bdr w:val="single" w:sz="4" w:space="0" w:color="auto"/>
              </w:rPr>
              <w:t>告</w:t>
            </w:r>
            <w:r w:rsidR="008C65FF" w:rsidRPr="008C65FF">
              <w:rPr>
                <w:rFonts w:ascii="AR P丸ゴシック体M" w:eastAsia="AR P丸ゴシック体M" w:hAnsi="HG丸ｺﾞｼｯｸM-PRO" w:hint="eastAsia"/>
                <w:b/>
                <w:sz w:val="4"/>
                <w:szCs w:val="4"/>
                <w:bdr w:val="single" w:sz="4" w:space="0" w:color="auto"/>
              </w:rPr>
              <w:t xml:space="preserve">　</w:t>
            </w:r>
          </w:p>
          <w:p w:rsidR="00A60708" w:rsidRPr="00A60708" w:rsidRDefault="00A60708" w:rsidP="00B83C30">
            <w:pPr>
              <w:snapToGrid w:val="0"/>
              <w:spacing w:line="0" w:lineRule="atLeast"/>
              <w:contextualSpacing/>
              <w:jc w:val="center"/>
              <w:rPr>
                <w:rFonts w:ascii="ＭＳ ゴシック" w:eastAsia="HGP創英角ｺﾞｼｯｸUB" w:hAnsi="ＭＳ ゴシック"/>
                <w:sz w:val="10"/>
                <w:szCs w:val="72"/>
              </w:rPr>
            </w:pPr>
          </w:p>
          <w:p w:rsidR="00037658" w:rsidRPr="006D0170" w:rsidRDefault="00206800" w:rsidP="00472AEE">
            <w:pPr>
              <w:snapToGrid w:val="0"/>
              <w:spacing w:line="0" w:lineRule="atLeast"/>
              <w:contextualSpacing/>
              <w:jc w:val="center"/>
              <w:rPr>
                <w:rFonts w:ascii="ＭＳ ゴシック" w:eastAsia="HGP創英角ｺﾞｼｯｸUB" w:hAnsi="ＭＳ ゴシック"/>
                <w:b/>
                <w:sz w:val="56"/>
                <w:szCs w:val="72"/>
              </w:rPr>
            </w:pPr>
            <w:r w:rsidRPr="006D0170">
              <w:rPr>
                <w:rFonts w:ascii="ＭＳ ゴシック" w:eastAsia="ＭＳ ゴシック" w:hAnsi="ＭＳ ゴシック" w:hint="eastAsia"/>
                <w:b/>
                <w:sz w:val="22"/>
                <w:u w:val="single"/>
              </w:rPr>
              <w:t>R0</w:t>
            </w:r>
            <w:r w:rsidR="00A05D09">
              <w:rPr>
                <w:rFonts w:ascii="ＭＳ ゴシック" w:eastAsia="ＭＳ ゴシック" w:hAnsi="ＭＳ ゴシック" w:hint="eastAsia"/>
                <w:b/>
                <w:sz w:val="22"/>
                <w:u w:val="single"/>
              </w:rPr>
              <w:t>3</w:t>
            </w:r>
            <w:r w:rsidR="00B22C39" w:rsidRPr="006D0170">
              <w:rPr>
                <w:rFonts w:ascii="ＭＳ ゴシック" w:eastAsia="ＭＳ ゴシック" w:hAnsi="ＭＳ ゴシック" w:hint="eastAsia"/>
                <w:b/>
                <w:sz w:val="22"/>
                <w:u w:val="single"/>
              </w:rPr>
              <w:t>-</w:t>
            </w:r>
            <w:r w:rsidR="00F3322A">
              <w:rPr>
                <w:rFonts w:ascii="ＭＳ ゴシック" w:eastAsia="ＭＳ ゴシック" w:hAnsi="ＭＳ ゴシック" w:hint="eastAsia"/>
                <w:b/>
                <w:sz w:val="22"/>
                <w:u w:val="single"/>
              </w:rPr>
              <w:t>1</w:t>
            </w:r>
            <w:r w:rsidR="004240A2">
              <w:rPr>
                <w:rFonts w:ascii="ＭＳ ゴシック" w:eastAsia="ＭＳ ゴシック" w:hAnsi="ＭＳ ゴシック" w:hint="eastAsia"/>
                <w:b/>
                <w:sz w:val="22"/>
                <w:u w:val="single"/>
              </w:rPr>
              <w:t>3</w:t>
            </w:r>
            <w:r w:rsidR="00C54712" w:rsidRPr="006D0170">
              <w:rPr>
                <w:rFonts w:ascii="ＭＳ ゴシック" w:eastAsia="ＭＳ ゴシック" w:hAnsi="ＭＳ ゴシック" w:hint="eastAsia"/>
                <w:b/>
                <w:sz w:val="22"/>
                <w:u w:val="single"/>
              </w:rPr>
              <w:t xml:space="preserve">　</w:t>
            </w:r>
            <w:r w:rsidR="00A05D09">
              <w:rPr>
                <w:rFonts w:ascii="ＭＳ ゴシック" w:eastAsia="ＭＳ ゴシック" w:hAnsi="ＭＳ ゴシック" w:hint="eastAsia"/>
                <w:b/>
                <w:sz w:val="22"/>
                <w:u w:val="single"/>
              </w:rPr>
              <w:t>A</w:t>
            </w:r>
            <w:r w:rsidR="00F3322A">
              <w:rPr>
                <w:rFonts w:ascii="ＭＳ ゴシック" w:eastAsia="ＭＳ ゴシック" w:hAnsi="ＭＳ ゴシック" w:hint="eastAsia"/>
                <w:b/>
                <w:sz w:val="22"/>
                <w:u w:val="single"/>
              </w:rPr>
              <w:t>4</w:t>
            </w:r>
            <w:r w:rsidR="00735595" w:rsidRPr="006D0170">
              <w:rPr>
                <w:rFonts w:ascii="ＭＳ ゴシック" w:eastAsia="ＭＳ ゴシック" w:hAnsi="ＭＳ ゴシック" w:hint="eastAsia"/>
                <w:b/>
                <w:sz w:val="22"/>
                <w:u w:val="single"/>
              </w:rPr>
              <w:t>判</w:t>
            </w:r>
            <w:r w:rsidR="00C54712" w:rsidRPr="006D0170">
              <w:rPr>
                <w:rFonts w:ascii="ＭＳ ゴシック" w:eastAsia="ＭＳ ゴシック" w:hAnsi="ＭＳ ゴシック" w:hint="eastAsia"/>
                <w:b/>
                <w:sz w:val="22"/>
                <w:u w:val="single"/>
              </w:rPr>
              <w:t>･</w:t>
            </w:r>
            <w:r w:rsidR="00BF59F1">
              <w:rPr>
                <w:rFonts w:ascii="ＭＳ ゴシック" w:eastAsia="ＭＳ ゴシック" w:hAnsi="ＭＳ ゴシック" w:hint="eastAsia"/>
                <w:b/>
                <w:sz w:val="22"/>
                <w:u w:val="single"/>
              </w:rPr>
              <w:t>1</w:t>
            </w:r>
            <w:r w:rsidR="004240A2">
              <w:rPr>
                <w:rFonts w:ascii="ＭＳ ゴシック" w:eastAsia="ＭＳ ゴシック" w:hAnsi="ＭＳ ゴシック" w:hint="eastAsia"/>
                <w:b/>
                <w:sz w:val="22"/>
                <w:u w:val="single"/>
              </w:rPr>
              <w:t>21</w:t>
            </w:r>
            <w:r w:rsidR="008E1CA7" w:rsidRPr="006D0170">
              <w:rPr>
                <w:rFonts w:ascii="ＭＳ ゴシック" w:eastAsia="ＭＳ ゴシック" w:hAnsi="ＭＳ ゴシック" w:hint="eastAsia"/>
                <w:b/>
                <w:sz w:val="22"/>
                <w:u w:val="single"/>
              </w:rPr>
              <w:t>頁</w:t>
            </w:r>
            <w:r w:rsidR="00B22C39" w:rsidRPr="006D0170">
              <w:rPr>
                <w:rFonts w:ascii="ＭＳ ゴシック" w:eastAsia="ＭＳ ゴシック" w:hAnsi="ＭＳ ゴシック" w:hint="eastAsia"/>
                <w:b/>
                <w:sz w:val="22"/>
                <w:u w:val="single"/>
              </w:rPr>
              <w:t xml:space="preserve">　</w:t>
            </w:r>
            <w:r w:rsidR="00735595" w:rsidRPr="006D0170">
              <w:rPr>
                <w:rFonts w:ascii="ＭＳ ゴシック" w:eastAsia="ＭＳ ゴシック" w:hAnsi="ＭＳ ゴシック" w:hint="eastAsia"/>
                <w:b/>
                <w:sz w:val="22"/>
                <w:u w:val="single"/>
              </w:rPr>
              <w:t>定価</w:t>
            </w:r>
            <w:r w:rsidR="004240A2">
              <w:rPr>
                <w:rFonts w:ascii="ＭＳ ゴシック" w:eastAsia="ＭＳ ゴシック" w:hAnsi="ＭＳ ゴシック" w:hint="eastAsia"/>
                <w:b/>
                <w:sz w:val="22"/>
                <w:u w:val="single"/>
              </w:rPr>
              <w:t>83</w:t>
            </w:r>
            <w:r w:rsidR="00026C40">
              <w:rPr>
                <w:rFonts w:ascii="ＭＳ ゴシック" w:eastAsia="ＭＳ ゴシック" w:hAnsi="ＭＳ ゴシック" w:hint="eastAsia"/>
                <w:b/>
                <w:sz w:val="22"/>
                <w:u w:val="single"/>
              </w:rPr>
              <w:t>0</w:t>
            </w:r>
            <w:r w:rsidR="006E5133" w:rsidRPr="006D0170">
              <w:rPr>
                <w:rFonts w:ascii="ＭＳ ゴシック" w:eastAsia="ＭＳ ゴシック" w:hAnsi="ＭＳ ゴシック" w:hint="eastAsia"/>
                <w:b/>
                <w:sz w:val="22"/>
                <w:u w:val="single"/>
              </w:rPr>
              <w:t>円</w:t>
            </w:r>
            <w:r w:rsidR="00DD6580">
              <w:rPr>
                <w:rFonts w:ascii="ＭＳ ゴシック" w:eastAsia="ＭＳ ゴシック" w:hAnsi="ＭＳ ゴシック" w:hint="eastAsia"/>
                <w:b/>
                <w:sz w:val="22"/>
                <w:u w:val="single"/>
              </w:rPr>
              <w:t xml:space="preserve">　</w:t>
            </w:r>
            <w:r w:rsidR="00037658" w:rsidRPr="006D0170">
              <w:rPr>
                <w:rFonts w:ascii="ＭＳ ゴシック" w:eastAsia="ＭＳ ゴシック" w:hAnsi="ＭＳ ゴシック" w:hint="eastAsia"/>
                <w:b/>
                <w:sz w:val="22"/>
                <w:u w:val="single"/>
              </w:rPr>
              <w:t>税込み・送料</w:t>
            </w:r>
            <w:r w:rsidR="00472AEE" w:rsidRPr="006D0170">
              <w:rPr>
                <w:rFonts w:ascii="ＭＳ ゴシック" w:eastAsia="ＭＳ ゴシック" w:hAnsi="ＭＳ ゴシック" w:hint="eastAsia"/>
                <w:b/>
                <w:sz w:val="22"/>
                <w:u w:val="single"/>
              </w:rPr>
              <w:t>別</w:t>
            </w:r>
          </w:p>
          <w:p w:rsidR="007A157A" w:rsidRDefault="007C31A5">
            <w:pPr>
              <w:rPr>
                <w:rFonts w:ascii="HG丸ｺﾞｼｯｸM-PRO" w:eastAsia="HG丸ｺﾞｼｯｸM-PRO" w:hAnsi="ＭＳ 明朝"/>
                <w:b/>
                <w:bCs/>
                <w:sz w:val="24"/>
              </w:rPr>
            </w:pPr>
            <w:r>
              <w:rPr>
                <w:rFonts w:ascii="HGP創英角ｺﾞｼｯｸUB" w:eastAsia="HGP創英角ｺﾞｼｯｸUB" w:hAnsi="ＭＳ ゴシック"/>
                <w:noProof/>
                <w:sz w:val="20"/>
              </w:rPr>
              <w:pict>
                <v:shape id="テキスト ボックス 2" o:spid="_x0000_s1091" type="#_x0000_t202" style="position:absolute;left:0;text-align:left;margin-left:-2.15pt;margin-top:297.75pt;width:282.75pt;height:82.5pt;z-index:2;visibility:visible;mso-width-relative:margin;mso-height-relative:margin" strokecolor="white" strokeweight=".5pt">
                  <v:textbox style="mso-next-textbox:#テキスト ボックス 2" inset="2.04mm,1.97mm,2.04mm,1.97mm">
                    <w:txbxContent>
                      <w:p w:rsidR="0054410C" w:rsidRPr="00B96BBD" w:rsidRDefault="0054410C" w:rsidP="0054410C">
                        <w:pPr>
                          <w:jc w:val="center"/>
                          <w:rPr>
                            <w:rFonts w:ascii="ＦＡ 丸ゴシックＭ" w:eastAsia="ＦＡ 丸ゴシックＭ"/>
                            <w:b/>
                            <w:color w:val="00B050"/>
                            <w:sz w:val="44"/>
                            <w:szCs w:val="44"/>
                          </w:rPr>
                        </w:pPr>
                        <w:r w:rsidRPr="00B96BBD">
                          <w:rPr>
                            <w:rFonts w:ascii="ＦＡ 丸ゴシックＭ" w:eastAsia="ＦＡ 丸ゴシックＭ"/>
                            <w:b/>
                            <w:color w:val="00B050"/>
                            <w:sz w:val="44"/>
                            <w:szCs w:val="44"/>
                          </w:rPr>
                          <w:t>「スタディ</w:t>
                        </w:r>
                        <w:r w:rsidRPr="00EE06A3">
                          <w:rPr>
                            <w:rFonts w:ascii="ＦＡ 丸ゴシックＭ" w:eastAsia="ＦＡ 丸ゴシックＭ" w:hint="eastAsia"/>
                            <w:b/>
                            <w:color w:val="00B050"/>
                            <w:sz w:val="28"/>
                            <w:szCs w:val="28"/>
                          </w:rPr>
                          <w:t xml:space="preserve"> </w:t>
                        </w:r>
                        <w:r w:rsidRPr="00B96BBD">
                          <w:rPr>
                            <w:rFonts w:ascii="ＦＡ 丸ゴシックＭ" w:eastAsia="ＦＡ 丸ゴシックＭ"/>
                            <w:b/>
                            <w:color w:val="00B050"/>
                            <w:sz w:val="44"/>
                            <w:szCs w:val="44"/>
                          </w:rPr>
                          <w:t>あぐり」</w:t>
                        </w:r>
                      </w:p>
                      <w:p w:rsidR="004240A2" w:rsidRPr="003415DF" w:rsidRDefault="00F77177" w:rsidP="004240A2">
                        <w:pPr>
                          <w:jc w:val="center"/>
                          <w:rPr>
                            <w:rFonts w:ascii="ＦＡ 丸ゴシックＭ" w:eastAsia="ＦＡ 丸ゴシックＭ"/>
                            <w:b/>
                            <w:w w:val="80"/>
                            <w:sz w:val="28"/>
                            <w:szCs w:val="28"/>
                          </w:rPr>
                        </w:pPr>
                        <w:r>
                          <w:rPr>
                            <w:rFonts w:ascii="ＦＡ 丸ゴシックＭ" w:eastAsia="ＦＡ 丸ゴシックＭ" w:hint="eastAsia"/>
                            <w:b/>
                            <w:color w:val="0070C0"/>
                            <w:sz w:val="28"/>
                            <w:szCs w:val="28"/>
                            <w:bdr w:val="single" w:sz="4" w:space="0" w:color="auto"/>
                          </w:rPr>
                          <w:t xml:space="preserve"> </w:t>
                        </w:r>
                        <w:r w:rsidR="0054410C" w:rsidRPr="00B06F55">
                          <w:rPr>
                            <w:rFonts w:ascii="ＦＡ 丸ゴシックＭ" w:eastAsia="ＦＡ 丸ゴシックＭ"/>
                            <w:b/>
                            <w:color w:val="0070C0"/>
                            <w:w w:val="80"/>
                            <w:sz w:val="34"/>
                            <w:szCs w:val="34"/>
                            <w:bdr w:val="single" w:sz="4" w:space="0" w:color="auto"/>
                          </w:rPr>
                          <w:t>第２回</w:t>
                        </w:r>
                        <w:r w:rsidR="00B00156" w:rsidRPr="00B06F55">
                          <w:rPr>
                            <w:rFonts w:ascii="ＦＡ 丸ゴシックＭ" w:eastAsia="ＦＡ 丸ゴシックＭ"/>
                            <w:b/>
                            <w:color w:val="0070C0"/>
                            <w:w w:val="80"/>
                            <w:sz w:val="34"/>
                            <w:szCs w:val="34"/>
                            <w:bdr w:val="single" w:sz="4" w:space="0" w:color="auto"/>
                          </w:rPr>
                          <w:t>講座テキスト</w:t>
                        </w:r>
                        <w:r w:rsidR="008677D4">
                          <w:rPr>
                            <w:rFonts w:ascii="ＦＡ 丸ゴシックＭ" w:eastAsia="ＦＡ 丸ゴシックＭ"/>
                            <w:b/>
                            <w:color w:val="0070C0"/>
                            <w:w w:val="80"/>
                            <w:sz w:val="34"/>
                            <w:szCs w:val="34"/>
                            <w:bdr w:val="single" w:sz="4" w:space="0" w:color="auto"/>
                          </w:rPr>
                          <w:t>使用</w:t>
                        </w:r>
                        <w:r w:rsidR="006F43B9" w:rsidRPr="00F3094F">
                          <w:rPr>
                            <w:rFonts w:ascii="ＦＡ 丸ゴシックＭ" w:eastAsia="ＦＡ 丸ゴシックＭ"/>
                            <w:b/>
                            <w:w w:val="66"/>
                            <w:szCs w:val="21"/>
                            <w:bdr w:val="single" w:sz="4" w:space="0" w:color="auto"/>
                          </w:rPr>
                          <w:t>（11／25開講）</w:t>
                        </w:r>
                      </w:p>
                      <w:p w:rsidR="00675D26" w:rsidRPr="004240A2" w:rsidRDefault="00675D26" w:rsidP="004240A2">
                        <w:pPr>
                          <w:kinsoku w:val="0"/>
                          <w:overflowPunct w:val="0"/>
                          <w:autoSpaceDE w:val="0"/>
                          <w:autoSpaceDN w:val="0"/>
                          <w:adjustRightInd w:val="0"/>
                          <w:snapToGrid w:val="0"/>
                          <w:spacing w:line="240" w:lineRule="exact"/>
                          <w:ind w:left="280" w:hangingChars="100" w:hanging="280"/>
                          <w:rPr>
                            <w:rFonts w:ascii="ＭＳ ゴシック" w:eastAsia="ＭＳ ゴシック" w:hAnsi="ＭＳ ゴシック"/>
                            <w:sz w:val="28"/>
                            <w:szCs w:val="28"/>
                          </w:rPr>
                        </w:pPr>
                      </w:p>
                    </w:txbxContent>
                  </v:textbox>
                </v:shape>
              </w:pict>
            </w:r>
            <w:r w:rsidR="004B3A82">
              <w:rPr>
                <w:rFonts w:ascii="HGP創英角ｺﾞｼｯｸUB" w:eastAsia="HGP創英角ｺﾞｼｯｸUB" w:hAnsi="ＭＳ ゴシック"/>
                <w:noProof/>
                <w:sz w:val="20"/>
              </w:rPr>
              <w:pict>
                <v:shape id="_x0000_s1108" type="#_x0000_t202" style="position:absolute;left:0;text-align:left;margin-left:25.55pt;margin-top:273.75pt;width:233.3pt;height:35.25pt;z-index:5" strokecolor="white">
                  <v:textbox style="mso-next-textbox:#_x0000_s1108" inset="5.85pt,.7pt,5.85pt,.7pt">
                    <w:txbxContent>
                      <w:p w:rsidR="0054410C" w:rsidRPr="00B96BBD" w:rsidRDefault="00B00156" w:rsidP="00E17208">
                        <w:pPr>
                          <w:jc w:val="center"/>
                          <w:rPr>
                            <w:rFonts w:ascii="ＦＡ 丸ゴシックＭ" w:eastAsia="ＦＡ 丸ゴシックＭ"/>
                            <w:b/>
                            <w:sz w:val="26"/>
                            <w:szCs w:val="26"/>
                            <w:u w:val="single"/>
                          </w:rPr>
                        </w:pPr>
                        <w:r w:rsidRPr="00B96BBD">
                          <w:rPr>
                            <w:rFonts w:ascii="ＦＡ 丸ゴシックＭ" w:eastAsia="ＦＡ 丸ゴシックＭ"/>
                            <w:b/>
                            <w:sz w:val="26"/>
                            <w:szCs w:val="26"/>
                            <w:u w:val="single"/>
                          </w:rPr>
                          <w:t>全国農業新聞</w:t>
                        </w:r>
                        <w:r w:rsidR="0054410C" w:rsidRPr="00B96BBD">
                          <w:rPr>
                            <w:rFonts w:ascii="ＦＡ 丸ゴシックＭ" w:eastAsia="ＦＡ 丸ゴシックＭ"/>
                            <w:b/>
                            <w:sz w:val="26"/>
                            <w:szCs w:val="26"/>
                            <w:u w:val="single"/>
                          </w:rPr>
                          <w:t>オンライン講座</w:t>
                        </w:r>
                      </w:p>
                    </w:txbxContent>
                  </v:textbox>
                </v:shape>
              </w:pict>
            </w:r>
            <w:r w:rsidR="00DD30C2">
              <w:rPr>
                <w:noProof/>
              </w:rPr>
              <w:pict>
                <v:shape id="_x0000_s1115" type="#_x0000_t75" style="position:absolute;left:0;text-align:left;margin-left:12.95pt;margin-top:19.5pt;width:171.25pt;height:241.5pt;z-index:8;mso-position-horizontal-relative:text;mso-position-vertical-relative:text;mso-width-relative:page;mso-height-relative:page" filled="t" fillcolor="black" stroked="t">
                  <v:imagedata r:id="rId10" o:title="R03-13 令和３年度版　よくわかる農家の青色申告"/>
                  <w10:wrap type="square"/>
                </v:shape>
              </w:pict>
            </w:r>
          </w:p>
          <w:p w:rsidR="007A157A" w:rsidRDefault="00DD30C2">
            <w:pPr>
              <w:rPr>
                <w:rFonts w:ascii="HG丸ｺﾞｼｯｸM-PRO" w:eastAsia="HG丸ｺﾞｼｯｸM-PRO" w:hAnsi="ＭＳ 明朝"/>
                <w:b/>
                <w:bCs/>
                <w:sz w:val="24"/>
              </w:rPr>
            </w:pPr>
            <w:r>
              <w:rPr>
                <w:noProof/>
              </w:rPr>
              <w:pict>
                <v:shape id="_x0000_s1049" type="#_x0000_t202" style="position:absolute;left:0;text-align:left;margin-left:91.35pt;margin-top:-.25pt;width:200.25pt;height:347.25pt;z-index:1;mso-position-horizontal-relative:text;mso-position-vertical-relative:text">
                  <v:textbox style="mso-next-textbox:#_x0000_s1049" inset="5.85pt,1.25mm,5.85pt,.7pt">
                    <w:txbxContent>
                      <w:p w:rsidR="00FF667F" w:rsidRDefault="00D975C4" w:rsidP="00CC4AD6">
                        <w:pPr>
                          <w:autoSpaceDE w:val="0"/>
                          <w:autoSpaceDN w:val="0"/>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FF667F">
                          <w:rPr>
                            <w:rFonts w:ascii="ＭＳ ゴシック" w:eastAsia="ＭＳ ゴシック" w:hAnsi="ＭＳ ゴシック" w:hint="eastAsia"/>
                            <w:sz w:val="22"/>
                          </w:rPr>
                          <w:t>収入保険制度をはじめ各種農業施策の対象として位置づけられる青色申告の重要性が</w:t>
                        </w:r>
                        <w:r w:rsidR="00A41EEE">
                          <w:rPr>
                            <w:rFonts w:ascii="ＭＳ ゴシック" w:eastAsia="ＭＳ ゴシック" w:hAnsi="ＭＳ ゴシック" w:hint="eastAsia"/>
                            <w:sz w:val="22"/>
                          </w:rPr>
                          <w:t>ますます</w:t>
                        </w:r>
                        <w:r w:rsidR="00FF667F">
                          <w:rPr>
                            <w:rFonts w:ascii="ＭＳ ゴシック" w:eastAsia="ＭＳ ゴシック" w:hAnsi="ＭＳ ゴシック" w:hint="eastAsia"/>
                            <w:sz w:val="22"/>
                          </w:rPr>
                          <w:t>高まっています。</w:t>
                        </w:r>
                      </w:p>
                      <w:p w:rsidR="00CC4AD6" w:rsidRPr="00CC4AD6" w:rsidRDefault="00FF667F" w:rsidP="00FF667F">
                        <w:pPr>
                          <w:autoSpaceDE w:val="0"/>
                          <w:autoSpaceDN w:val="0"/>
                          <w:adjustRightInd w:val="0"/>
                          <w:snapToGrid w:val="0"/>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本書は、</w:t>
                        </w:r>
                        <w:r w:rsidR="00CC4AD6" w:rsidRPr="00CC4AD6">
                          <w:rPr>
                            <w:rFonts w:ascii="ＭＳ ゴシック" w:eastAsia="ＭＳ ゴシック" w:hAnsi="ＭＳ ゴシック" w:hint="eastAsia"/>
                            <w:sz w:val="22"/>
                          </w:rPr>
                          <w:t>青色申告</w:t>
                        </w:r>
                        <w:r>
                          <w:rPr>
                            <w:rFonts w:ascii="ＭＳ ゴシック" w:eastAsia="ＭＳ ゴシック" w:hAnsi="ＭＳ ゴシック" w:hint="eastAsia"/>
                            <w:sz w:val="22"/>
                          </w:rPr>
                          <w:t>の</w:t>
                        </w:r>
                        <w:r w:rsidR="00CC4AD6" w:rsidRPr="00CC4AD6">
                          <w:rPr>
                            <w:rFonts w:ascii="ＭＳ ゴシック" w:eastAsia="ＭＳ ゴシック" w:hAnsi="ＭＳ ゴシック" w:hint="eastAsia"/>
                            <w:sz w:val="22"/>
                          </w:rPr>
                          <w:t>制度、申告手続き、記帳の実務、確定申告書の作成から</w:t>
                        </w:r>
                        <w:r w:rsidR="002C394E">
                          <w:rPr>
                            <w:rFonts w:ascii="ＭＳ ゴシック" w:eastAsia="ＭＳ ゴシック" w:hAnsi="ＭＳ ゴシック" w:hint="eastAsia"/>
                            <w:sz w:val="22"/>
                          </w:rPr>
                          <w:t>納税</w:t>
                        </w:r>
                        <w:r w:rsidR="00CC4AD6" w:rsidRPr="00CC4AD6">
                          <w:rPr>
                            <w:rFonts w:ascii="ＭＳ ゴシック" w:eastAsia="ＭＳ ゴシック" w:hAnsi="ＭＳ ゴシック" w:hint="eastAsia"/>
                            <w:sz w:val="22"/>
                          </w:rPr>
                          <w:t>までを網羅</w:t>
                        </w:r>
                        <w:r w:rsidR="00B321AB">
                          <w:rPr>
                            <w:rFonts w:ascii="ＭＳ ゴシック" w:eastAsia="ＭＳ ゴシック" w:hAnsi="ＭＳ ゴシック" w:hint="eastAsia"/>
                            <w:sz w:val="22"/>
                          </w:rPr>
                          <w:t>し、</w:t>
                        </w:r>
                        <w:r w:rsidR="00D04F39">
                          <w:rPr>
                            <w:rFonts w:ascii="ＭＳ ゴシック" w:eastAsia="ＭＳ ゴシック" w:hAnsi="ＭＳ ゴシック" w:hint="eastAsia"/>
                            <w:sz w:val="22"/>
                          </w:rPr>
                          <w:t>各</w:t>
                        </w:r>
                        <w:r w:rsidR="00CC4AD6" w:rsidRPr="00CC4AD6">
                          <w:rPr>
                            <w:rFonts w:ascii="ＭＳ ゴシック" w:eastAsia="ＭＳ ゴシック" w:hAnsi="ＭＳ ゴシック" w:hint="eastAsia"/>
                            <w:sz w:val="22"/>
                          </w:rPr>
                          <w:t>様式の記入例を交えて</w:t>
                        </w:r>
                        <w:r w:rsidR="00442EB0">
                          <w:rPr>
                            <w:rFonts w:ascii="ＭＳ ゴシック" w:eastAsia="ＭＳ ゴシック" w:hAnsi="ＭＳ ゴシック" w:hint="eastAsia"/>
                            <w:sz w:val="22"/>
                          </w:rPr>
                          <w:t>詳しく</w:t>
                        </w:r>
                        <w:r w:rsidR="00CC4AD6" w:rsidRPr="00CC4AD6">
                          <w:rPr>
                            <w:rFonts w:ascii="ＭＳ ゴシック" w:eastAsia="ＭＳ ゴシック" w:hAnsi="ＭＳ ゴシック" w:hint="eastAsia"/>
                            <w:sz w:val="22"/>
                          </w:rPr>
                          <w:t>解説した</w:t>
                        </w:r>
                        <w:r w:rsidR="005564E7">
                          <w:rPr>
                            <w:rFonts w:ascii="ＭＳ ゴシック" w:eastAsia="ＭＳ ゴシック" w:hAnsi="ＭＳ ゴシック" w:hint="eastAsia"/>
                            <w:sz w:val="22"/>
                          </w:rPr>
                          <w:t>年度版</w:t>
                        </w:r>
                        <w:r w:rsidR="00442EB0">
                          <w:rPr>
                            <w:rFonts w:ascii="ＭＳ ゴシック" w:eastAsia="ＭＳ ゴシック" w:hAnsi="ＭＳ ゴシック" w:hint="eastAsia"/>
                            <w:sz w:val="22"/>
                          </w:rPr>
                          <w:t>ベストセラー</w:t>
                        </w:r>
                        <w:r w:rsidR="008C1E17">
                          <w:rPr>
                            <w:rFonts w:ascii="ＭＳ ゴシック" w:eastAsia="ＭＳ ゴシック" w:hAnsi="ＭＳ ゴシック" w:hint="eastAsia"/>
                            <w:sz w:val="22"/>
                          </w:rPr>
                          <w:t>。</w:t>
                        </w:r>
                        <w:r w:rsidR="00A26799">
                          <w:rPr>
                            <w:rFonts w:ascii="ＭＳ ゴシック" w:eastAsia="ＭＳ ゴシック" w:hAnsi="ＭＳ ゴシック" w:hint="eastAsia"/>
                            <w:sz w:val="22"/>
                          </w:rPr>
                          <w:t>農家向け</w:t>
                        </w:r>
                        <w:r w:rsidR="00792F3E">
                          <w:rPr>
                            <w:rFonts w:ascii="ＭＳ ゴシック" w:eastAsia="ＭＳ ゴシック" w:hAnsi="ＭＳ ゴシック" w:hint="eastAsia"/>
                            <w:sz w:val="22"/>
                          </w:rPr>
                          <w:t>図書の</w:t>
                        </w:r>
                        <w:r w:rsidR="00CC4AD6" w:rsidRPr="00CC4AD6">
                          <w:rPr>
                            <w:rFonts w:ascii="ＭＳ ゴシック" w:eastAsia="ＭＳ ゴシック" w:hAnsi="ＭＳ ゴシック" w:hint="eastAsia"/>
                            <w:sz w:val="22"/>
                          </w:rPr>
                          <w:t>「</w:t>
                        </w:r>
                        <w:r w:rsidR="00442EB0">
                          <w:rPr>
                            <w:rFonts w:ascii="ＭＳ ゴシック" w:eastAsia="ＭＳ ゴシック" w:hAnsi="ＭＳ ゴシック" w:hint="eastAsia"/>
                            <w:sz w:val="22"/>
                          </w:rPr>
                          <w:t>定番</w:t>
                        </w:r>
                        <w:r w:rsidR="00CC4AD6" w:rsidRPr="00CC4AD6">
                          <w:rPr>
                            <w:rFonts w:ascii="ＭＳ ゴシック" w:eastAsia="ＭＳ ゴシック" w:hAnsi="ＭＳ ゴシック" w:hint="eastAsia"/>
                            <w:sz w:val="22"/>
                          </w:rPr>
                          <w:t>」</w:t>
                        </w:r>
                        <w:r w:rsidR="008C1E17">
                          <w:rPr>
                            <w:rFonts w:ascii="ＭＳ ゴシック" w:eastAsia="ＭＳ ゴシック" w:hAnsi="ＭＳ ゴシック" w:hint="eastAsia"/>
                            <w:sz w:val="22"/>
                          </w:rPr>
                          <w:t>です</w:t>
                        </w:r>
                        <w:r w:rsidR="00CC4AD6" w:rsidRPr="00CC4AD6">
                          <w:rPr>
                            <w:rFonts w:ascii="ＭＳ ゴシック" w:eastAsia="ＭＳ ゴシック" w:hAnsi="ＭＳ ゴシック" w:hint="eastAsia"/>
                            <w:sz w:val="22"/>
                          </w:rPr>
                          <w:t>。</w:t>
                        </w:r>
                      </w:p>
                      <w:p w:rsidR="00CC4AD6" w:rsidRPr="00CC4AD6" w:rsidRDefault="00CC4AD6" w:rsidP="00B321AB">
                        <w:pPr>
                          <w:autoSpaceDE w:val="0"/>
                          <w:autoSpaceDN w:val="0"/>
                          <w:adjustRightInd w:val="0"/>
                          <w:snapToGrid w:val="0"/>
                          <w:ind w:firstLineChars="100" w:firstLine="220"/>
                          <w:rPr>
                            <w:rFonts w:ascii="ＭＳ ゴシック" w:eastAsia="ＭＳ ゴシック" w:hAnsi="ＭＳ ゴシック"/>
                            <w:sz w:val="22"/>
                          </w:rPr>
                        </w:pPr>
                        <w:r w:rsidRPr="00CC4AD6">
                          <w:rPr>
                            <w:rFonts w:ascii="ＭＳ ゴシック" w:eastAsia="ＭＳ ゴシック" w:hAnsi="ＭＳ ゴシック" w:hint="eastAsia"/>
                            <w:sz w:val="22"/>
                          </w:rPr>
                          <w:t>令和</w:t>
                        </w:r>
                        <w:r w:rsidR="009E3109">
                          <w:rPr>
                            <w:rFonts w:ascii="ＭＳ ゴシック" w:eastAsia="ＭＳ ゴシック" w:hAnsi="ＭＳ ゴシック" w:hint="eastAsia"/>
                            <w:sz w:val="22"/>
                          </w:rPr>
                          <w:t>３</w:t>
                        </w:r>
                        <w:r w:rsidRPr="00CC4AD6">
                          <w:rPr>
                            <w:rFonts w:ascii="ＭＳ ゴシック" w:eastAsia="ＭＳ ゴシック" w:hAnsi="ＭＳ ゴシック" w:hint="eastAsia"/>
                            <w:sz w:val="22"/>
                          </w:rPr>
                          <w:t>年度版は</w:t>
                        </w:r>
                        <w:r w:rsidR="00D04F39">
                          <w:rPr>
                            <w:rFonts w:ascii="ＭＳ ゴシック" w:eastAsia="ＭＳ ゴシック" w:hAnsi="ＭＳ ゴシック" w:hint="eastAsia"/>
                            <w:sz w:val="22"/>
                          </w:rPr>
                          <w:t>、</w:t>
                        </w:r>
                        <w:r w:rsidR="00A04DA1">
                          <w:rPr>
                            <w:rFonts w:ascii="ＭＳ ゴシック" w:eastAsia="ＭＳ ゴシック" w:hAnsi="ＭＳ ゴシック" w:hint="eastAsia"/>
                            <w:sz w:val="22"/>
                          </w:rPr>
                          <w:t>農業経営基盤強化準備金の制度改正</w:t>
                        </w:r>
                        <w:r w:rsidR="00D04F39">
                          <w:rPr>
                            <w:rFonts w:ascii="ＭＳ ゴシック" w:eastAsia="ＭＳ ゴシック" w:hAnsi="ＭＳ ゴシック" w:hint="eastAsia"/>
                            <w:sz w:val="22"/>
                          </w:rPr>
                          <w:t>など</w:t>
                        </w:r>
                        <w:r w:rsidR="00A04DA1">
                          <w:rPr>
                            <w:rFonts w:ascii="ＭＳ ゴシック" w:eastAsia="ＭＳ ゴシック" w:hAnsi="ＭＳ ゴシック" w:hint="eastAsia"/>
                            <w:sz w:val="22"/>
                          </w:rPr>
                          <w:t>を反映。</w:t>
                        </w:r>
                      </w:p>
                      <w:p w:rsidR="00CC4AD6" w:rsidRPr="00CC4AD6" w:rsidRDefault="00CC4AD6" w:rsidP="00CC4AD6">
                        <w:pPr>
                          <w:autoSpaceDE w:val="0"/>
                          <w:autoSpaceDN w:val="0"/>
                          <w:adjustRightInd w:val="0"/>
                          <w:snapToGrid w:val="0"/>
                          <w:rPr>
                            <w:rFonts w:ascii="ＭＳ ゴシック" w:eastAsia="ＭＳ ゴシック" w:hAnsi="ＭＳ ゴシック"/>
                            <w:sz w:val="22"/>
                          </w:rPr>
                        </w:pPr>
                      </w:p>
                      <w:p w:rsidR="00CC4AD6" w:rsidRPr="000320C3" w:rsidRDefault="00CC4AD6" w:rsidP="00CC4AD6">
                        <w:pPr>
                          <w:autoSpaceDE w:val="0"/>
                          <w:autoSpaceDN w:val="0"/>
                          <w:adjustRightInd w:val="0"/>
                          <w:snapToGrid w:val="0"/>
                          <w:jc w:val="center"/>
                          <w:rPr>
                            <w:rFonts w:ascii="ＭＳ ゴシック" w:eastAsia="ＭＳ ゴシック" w:hAnsi="ＭＳ ゴシック"/>
                            <w:b/>
                            <w:szCs w:val="21"/>
                          </w:rPr>
                        </w:pPr>
                        <w:r w:rsidRPr="000320C3">
                          <w:rPr>
                            <w:rFonts w:ascii="ＭＳ ゴシック" w:eastAsia="ＭＳ ゴシック" w:hAnsi="ＭＳ ゴシック" w:hint="eastAsia"/>
                            <w:b/>
                            <w:szCs w:val="21"/>
                          </w:rPr>
                          <w:t>〔 目次概要 〕</w:t>
                        </w:r>
                      </w:p>
                      <w:p w:rsidR="00CC4AD6" w:rsidRPr="00244AA5" w:rsidRDefault="00CC4AD6" w:rsidP="00CC4AD6">
                        <w:pPr>
                          <w:autoSpaceDE w:val="0"/>
                          <w:autoSpaceDN w:val="0"/>
                          <w:adjustRightInd w:val="0"/>
                          <w:snapToGrid w:val="0"/>
                          <w:rPr>
                            <w:rFonts w:ascii="ＭＳ ゴシック" w:eastAsia="ＭＳ ゴシック" w:hAnsi="ＭＳ ゴシック"/>
                            <w:szCs w:val="21"/>
                          </w:rPr>
                        </w:pPr>
                      </w:p>
                      <w:p w:rsidR="0011788D"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資</w:t>
                        </w:r>
                        <w:r w:rsidR="0011788D">
                          <w:rPr>
                            <w:rFonts w:ascii="ＭＳ ゴシック" w:eastAsia="ＭＳ ゴシック" w:hAnsi="ＭＳ ゴシック" w:hint="eastAsia"/>
                            <w:szCs w:val="21"/>
                          </w:rPr>
                          <w:t xml:space="preserve">　</w:t>
                        </w:r>
                        <w:r w:rsidRPr="00244AA5">
                          <w:rPr>
                            <w:rFonts w:ascii="ＭＳ ゴシック" w:eastAsia="ＭＳ ゴシック" w:hAnsi="ＭＳ ゴシック" w:hint="eastAsia"/>
                            <w:szCs w:val="21"/>
                          </w:rPr>
                          <w:t>料　　農業者（個人）の令和</w:t>
                        </w:r>
                        <w:r w:rsidR="00244AA5" w:rsidRPr="00244AA5">
                          <w:rPr>
                            <w:rFonts w:ascii="ＭＳ ゴシック" w:eastAsia="ＭＳ ゴシック" w:hAnsi="ＭＳ ゴシック" w:hint="eastAsia"/>
                            <w:szCs w:val="21"/>
                          </w:rPr>
                          <w:t>３</w:t>
                        </w:r>
                        <w:r w:rsidRPr="00244AA5">
                          <w:rPr>
                            <w:rFonts w:ascii="ＭＳ ゴシック" w:eastAsia="ＭＳ ゴシック" w:hAnsi="ＭＳ ゴシック" w:hint="eastAsia"/>
                            <w:szCs w:val="21"/>
                          </w:rPr>
                          <w:t>年度</w:t>
                        </w:r>
                      </w:p>
                      <w:p w:rsidR="00CC4AD6" w:rsidRPr="00244AA5" w:rsidRDefault="00CC4AD6" w:rsidP="0011788D">
                        <w:pPr>
                          <w:autoSpaceDE w:val="0"/>
                          <w:autoSpaceDN w:val="0"/>
                          <w:adjustRightInd w:val="0"/>
                          <w:snapToGrid w:val="0"/>
                          <w:ind w:firstLineChars="500" w:firstLine="1050"/>
                          <w:rPr>
                            <w:rFonts w:ascii="ＭＳ ゴシック" w:eastAsia="ＭＳ ゴシック" w:hAnsi="ＭＳ ゴシック"/>
                            <w:szCs w:val="21"/>
                          </w:rPr>
                        </w:pPr>
                        <w:r w:rsidRPr="00244AA5">
                          <w:rPr>
                            <w:rFonts w:ascii="ＭＳ ゴシック" w:eastAsia="ＭＳ ゴシック" w:hAnsi="ＭＳ ゴシック" w:hint="eastAsia"/>
                            <w:szCs w:val="21"/>
                          </w:rPr>
                          <w:t>所得税の改正のあらまし</w:t>
                        </w:r>
                      </w:p>
                      <w:p w:rsidR="00CC4AD6" w:rsidRPr="00244AA5"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 xml:space="preserve">第１章　　</w:t>
                        </w:r>
                        <w:r w:rsidRPr="008C2C35">
                          <w:rPr>
                            <w:rFonts w:ascii="ＭＳ ゴシック" w:eastAsia="ＭＳ ゴシック" w:hAnsi="ＭＳ ゴシック" w:hint="eastAsia"/>
                            <w:b/>
                            <w:color w:val="0070C0"/>
                            <w:szCs w:val="21"/>
                          </w:rPr>
                          <w:t>青色申告制度</w:t>
                        </w:r>
                        <w:r w:rsidRPr="00244AA5">
                          <w:rPr>
                            <w:rFonts w:ascii="ＭＳ ゴシック" w:eastAsia="ＭＳ ゴシック" w:hAnsi="ＭＳ ゴシック" w:hint="eastAsia"/>
                            <w:szCs w:val="21"/>
                          </w:rPr>
                          <w:t>のあらまし</w:t>
                        </w:r>
                      </w:p>
                      <w:p w:rsidR="00CC4AD6" w:rsidRPr="00244AA5"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第２章</w:t>
                        </w:r>
                        <w:r w:rsidRPr="00244AA5">
                          <w:rPr>
                            <w:rFonts w:ascii="ＭＳ ゴシック" w:eastAsia="ＭＳ ゴシック" w:hAnsi="ＭＳ ゴシック" w:hint="eastAsia"/>
                            <w:szCs w:val="21"/>
                          </w:rPr>
                          <w:tab/>
                          <w:t xml:space="preserve">　</w:t>
                        </w:r>
                        <w:r w:rsidRPr="000320C3">
                          <w:rPr>
                            <w:rFonts w:ascii="ＭＳ ゴシック" w:eastAsia="ＭＳ ゴシック" w:hAnsi="ＭＳ ゴシック" w:hint="eastAsia"/>
                            <w:szCs w:val="21"/>
                          </w:rPr>
                          <w:t>青色申告</w:t>
                        </w:r>
                        <w:r w:rsidRPr="008C2C35">
                          <w:rPr>
                            <w:rFonts w:ascii="ＭＳ ゴシック" w:eastAsia="ＭＳ ゴシック" w:hAnsi="ＭＳ ゴシック" w:hint="eastAsia"/>
                            <w:szCs w:val="21"/>
                          </w:rPr>
                          <w:t>の</w:t>
                        </w:r>
                        <w:r w:rsidRPr="008C2C35">
                          <w:rPr>
                            <w:rFonts w:ascii="ＭＳ ゴシック" w:eastAsia="ＭＳ ゴシック" w:hAnsi="ＭＳ ゴシック" w:hint="eastAsia"/>
                            <w:b/>
                            <w:color w:val="0070C0"/>
                            <w:szCs w:val="21"/>
                          </w:rPr>
                          <w:t>手続き</w:t>
                        </w:r>
                      </w:p>
                      <w:p w:rsidR="00CC4AD6" w:rsidRPr="00244AA5"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第３章</w:t>
                        </w:r>
                        <w:r w:rsidRPr="00244AA5">
                          <w:rPr>
                            <w:rFonts w:ascii="ＭＳ ゴシック" w:eastAsia="ＭＳ ゴシック" w:hAnsi="ＭＳ ゴシック" w:hint="eastAsia"/>
                            <w:szCs w:val="21"/>
                          </w:rPr>
                          <w:tab/>
                          <w:t xml:space="preserve">　</w:t>
                        </w:r>
                        <w:r w:rsidRPr="008C2C35">
                          <w:rPr>
                            <w:rFonts w:ascii="ＭＳ ゴシック" w:eastAsia="ＭＳ ゴシック" w:hAnsi="ＭＳ ゴシック" w:hint="eastAsia"/>
                            <w:b/>
                            <w:color w:val="0070C0"/>
                            <w:szCs w:val="21"/>
                          </w:rPr>
                          <w:t>青色事業専従者給与所得</w:t>
                        </w:r>
                        <w:r w:rsidRPr="00244AA5">
                          <w:rPr>
                            <w:rFonts w:ascii="ＭＳ ゴシック" w:eastAsia="ＭＳ ゴシック" w:hAnsi="ＭＳ ゴシック" w:hint="eastAsia"/>
                            <w:szCs w:val="21"/>
                          </w:rPr>
                          <w:t>の</w:t>
                        </w:r>
                      </w:p>
                      <w:p w:rsidR="00CC4AD6" w:rsidRPr="00244AA5" w:rsidRDefault="00CC4AD6" w:rsidP="000320C3">
                        <w:pPr>
                          <w:autoSpaceDE w:val="0"/>
                          <w:autoSpaceDN w:val="0"/>
                          <w:adjustRightInd w:val="0"/>
                          <w:snapToGrid w:val="0"/>
                          <w:ind w:firstLineChars="500" w:firstLine="1050"/>
                          <w:rPr>
                            <w:rFonts w:ascii="ＭＳ ゴシック" w:eastAsia="ＭＳ ゴシック" w:hAnsi="ＭＳ ゴシック"/>
                            <w:szCs w:val="21"/>
                          </w:rPr>
                        </w:pPr>
                        <w:r w:rsidRPr="00244AA5">
                          <w:rPr>
                            <w:rFonts w:ascii="ＭＳ ゴシック" w:eastAsia="ＭＳ ゴシック" w:hAnsi="ＭＳ ゴシック" w:hint="eastAsia"/>
                            <w:szCs w:val="21"/>
                          </w:rPr>
                          <w:t>源泉徴収と納付</w:t>
                        </w:r>
                      </w:p>
                      <w:p w:rsidR="00CC4AD6" w:rsidRPr="00244AA5"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第４章</w:t>
                        </w:r>
                        <w:r w:rsidRPr="00244AA5">
                          <w:rPr>
                            <w:rFonts w:ascii="ＭＳ ゴシック" w:eastAsia="ＭＳ ゴシック" w:hAnsi="ＭＳ ゴシック" w:hint="eastAsia"/>
                            <w:szCs w:val="21"/>
                          </w:rPr>
                          <w:tab/>
                          <w:t xml:space="preserve">　</w:t>
                        </w:r>
                        <w:r w:rsidRPr="000320C3">
                          <w:rPr>
                            <w:rFonts w:ascii="ＭＳ ゴシック" w:eastAsia="ＭＳ ゴシック" w:hAnsi="ＭＳ ゴシック" w:hint="eastAsia"/>
                            <w:b/>
                            <w:color w:val="0070C0"/>
                            <w:szCs w:val="21"/>
                          </w:rPr>
                          <w:t>簿記記帳</w:t>
                        </w:r>
                        <w:r w:rsidRPr="00244AA5">
                          <w:rPr>
                            <w:rFonts w:ascii="ＭＳ ゴシック" w:eastAsia="ＭＳ ゴシック" w:hAnsi="ＭＳ ゴシック" w:hint="eastAsia"/>
                            <w:szCs w:val="21"/>
                          </w:rPr>
                          <w:t>の実務</w:t>
                        </w:r>
                      </w:p>
                      <w:p w:rsidR="00CC4AD6" w:rsidRPr="00244AA5"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第５章</w:t>
                        </w:r>
                        <w:r w:rsidRPr="00244AA5">
                          <w:rPr>
                            <w:rFonts w:ascii="ＭＳ ゴシック" w:eastAsia="ＭＳ ゴシック" w:hAnsi="ＭＳ ゴシック" w:hint="eastAsia"/>
                            <w:szCs w:val="21"/>
                          </w:rPr>
                          <w:tab/>
                          <w:t xml:space="preserve">　</w:t>
                        </w:r>
                        <w:r w:rsidRPr="008C2C35">
                          <w:rPr>
                            <w:rFonts w:ascii="ＭＳ ゴシック" w:eastAsia="ＭＳ ゴシック" w:hAnsi="ＭＳ ゴシック" w:hint="eastAsia"/>
                            <w:b/>
                            <w:color w:val="0070C0"/>
                            <w:szCs w:val="21"/>
                          </w:rPr>
                          <w:t>確定申告書</w:t>
                        </w:r>
                        <w:r w:rsidRPr="00244AA5">
                          <w:rPr>
                            <w:rFonts w:ascii="ＭＳ ゴシック" w:eastAsia="ＭＳ ゴシック" w:hAnsi="ＭＳ ゴシック" w:hint="eastAsia"/>
                            <w:szCs w:val="21"/>
                          </w:rPr>
                          <w:t>の作成と納税</w:t>
                        </w:r>
                      </w:p>
                      <w:p w:rsidR="00CC4AD6" w:rsidRPr="00244AA5"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第６章</w:t>
                        </w:r>
                        <w:r w:rsidRPr="00244AA5">
                          <w:rPr>
                            <w:rFonts w:ascii="ＭＳ ゴシック" w:eastAsia="ＭＳ ゴシック" w:hAnsi="ＭＳ ゴシック" w:hint="eastAsia"/>
                            <w:szCs w:val="21"/>
                          </w:rPr>
                          <w:tab/>
                          <w:t xml:space="preserve">　消費税の概要</w:t>
                        </w:r>
                      </w:p>
                      <w:p w:rsidR="006C57B3" w:rsidRPr="00244AA5" w:rsidRDefault="00CC4AD6" w:rsidP="00CC4AD6">
                        <w:pPr>
                          <w:autoSpaceDE w:val="0"/>
                          <w:autoSpaceDN w:val="0"/>
                          <w:adjustRightInd w:val="0"/>
                          <w:snapToGrid w:val="0"/>
                          <w:rPr>
                            <w:rFonts w:ascii="ＭＳ ゴシック" w:eastAsia="ＭＳ ゴシック" w:hAnsi="ＭＳ ゴシック"/>
                            <w:szCs w:val="21"/>
                          </w:rPr>
                        </w:pPr>
                        <w:r w:rsidRPr="00244AA5">
                          <w:rPr>
                            <w:rFonts w:ascii="ＭＳ ゴシック" w:eastAsia="ＭＳ ゴシック" w:hAnsi="ＭＳ ゴシック" w:hint="eastAsia"/>
                            <w:szCs w:val="21"/>
                          </w:rPr>
                          <w:t>第７章　  その他</w:t>
                        </w:r>
                      </w:p>
                      <w:p w:rsidR="00244AA5" w:rsidRPr="00244AA5" w:rsidRDefault="00244AA5" w:rsidP="0011788D">
                        <w:pPr>
                          <w:autoSpaceDE w:val="0"/>
                          <w:autoSpaceDN w:val="0"/>
                          <w:adjustRightInd w:val="0"/>
                          <w:snapToGrid w:val="0"/>
                          <w:ind w:firstLineChars="500" w:firstLine="1050"/>
                          <w:rPr>
                            <w:rFonts w:ascii="ＭＳ ゴシック" w:eastAsia="ＭＳ ゴシック" w:hAnsi="ＭＳ ゴシック"/>
                            <w:szCs w:val="21"/>
                          </w:rPr>
                        </w:pPr>
                        <w:r w:rsidRPr="00244AA5">
                          <w:rPr>
                            <w:rFonts w:ascii="ＭＳ ゴシック" w:eastAsia="ＭＳ ゴシック" w:hAnsi="ＭＳ ゴシック" w:hint="eastAsia"/>
                            <w:szCs w:val="21"/>
                          </w:rPr>
                          <w:t>＜参考様式と記入例＞</w:t>
                        </w:r>
                      </w:p>
                    </w:txbxContent>
                  </v:textbox>
                </v:shape>
              </w:pict>
            </w:r>
            <w:r>
              <w:rPr>
                <w:rFonts w:ascii="HG丸ｺﾞｼｯｸM-PRO" w:eastAsia="HG丸ｺﾞｼｯｸM-PRO" w:hAnsi="ＭＳ 明朝"/>
                <w:b/>
                <w:bCs/>
                <w:noProof/>
                <w:sz w:val="24"/>
              </w:rPr>
              <w:pict>
                <v:shape id="_x0000_s1106" type="#_x0000_t202" style="position:absolute;left:0;text-align:left;margin-left:3.6pt;margin-top:3.5pt;width:78.75pt;height:241.5pt;z-index:4" strokecolor="white">
                  <v:textbox style="layout-flow:vertical-ideographic;mso-next-textbox:#_x0000_s1106" inset="5.85pt,.7pt,5.85pt,.7pt">
                    <w:txbxContent>
                      <w:p w:rsidR="0001722A" w:rsidRPr="0001722A" w:rsidRDefault="0001722A" w:rsidP="0001722A">
                        <w:pPr>
                          <w:ind w:firstLineChars="50" w:firstLine="200"/>
                          <w:jc w:val="left"/>
                          <w:rPr>
                            <w:rFonts w:ascii="ＤＨＰ特太ゴシック体" w:eastAsia="ＤＨＰ特太ゴシック体" w:hAnsi="ＭＳ ゴシック"/>
                            <w:b/>
                            <w:sz w:val="40"/>
                            <w:szCs w:val="40"/>
                          </w:rPr>
                        </w:pPr>
                        <w:r w:rsidRPr="00F70927">
                          <w:rPr>
                            <w:rFonts w:ascii="ＤＨＰ特太ゴシック体" w:eastAsia="ＤＨＰ特太ゴシック体" w:hAnsi="ＭＳ ゴシック" w:hint="eastAsia"/>
                            <w:b/>
                            <w:color w:val="FF0000"/>
                            <w:sz w:val="40"/>
                            <w:szCs w:val="40"/>
                          </w:rPr>
                          <w:t>重要性</w:t>
                        </w:r>
                        <w:r w:rsidRPr="0001722A">
                          <w:rPr>
                            <w:rFonts w:ascii="ＤＨＰ特太ゴシック体" w:eastAsia="ＤＨＰ特太ゴシック体" w:hAnsi="ＭＳ ゴシック" w:hint="eastAsia"/>
                            <w:b/>
                            <w:sz w:val="40"/>
                            <w:szCs w:val="40"/>
                          </w:rPr>
                          <w:t>高まる</w:t>
                        </w:r>
                        <w:r>
                          <w:rPr>
                            <w:rFonts w:ascii="ＤＨＰ特太ゴシック体" w:eastAsia="ＤＨＰ特太ゴシック体" w:hAnsi="ＭＳ ゴシック" w:hint="eastAsia"/>
                            <w:b/>
                            <w:sz w:val="40"/>
                            <w:szCs w:val="40"/>
                          </w:rPr>
                          <w:t>青色申告</w:t>
                        </w:r>
                      </w:p>
                      <w:p w:rsidR="000622E9" w:rsidRPr="0001722A" w:rsidRDefault="0091251B" w:rsidP="0001722A">
                        <w:pPr>
                          <w:ind w:firstLineChars="150" w:firstLine="601"/>
                          <w:jc w:val="left"/>
                          <w:rPr>
                            <w:rFonts w:ascii="ＤＨＰ特太ゴシック体" w:eastAsia="ＤＨＰ特太ゴシック体" w:hAnsi="ＭＳ ゴシック"/>
                            <w:b/>
                            <w:sz w:val="40"/>
                            <w:szCs w:val="40"/>
                          </w:rPr>
                        </w:pPr>
                        <w:r w:rsidRPr="0001722A">
                          <w:rPr>
                            <w:rFonts w:ascii="ＤＨＰ特太ゴシック体" w:eastAsia="ＤＨＰ特太ゴシック体" w:hAnsi="ＭＳ ゴシック" w:hint="eastAsia"/>
                            <w:b/>
                            <w:sz w:val="40"/>
                            <w:szCs w:val="40"/>
                          </w:rPr>
                          <w:t>農家向け図書の</w:t>
                        </w:r>
                        <w:r w:rsidR="0001722A" w:rsidRPr="00F70927">
                          <w:rPr>
                            <w:rFonts w:ascii="ＤＨＰ特太ゴシック体" w:eastAsia="ＤＨＰ特太ゴシック体" w:hAnsi="ＭＳ ゴシック" w:hint="eastAsia"/>
                            <w:b/>
                            <w:color w:val="FF0000"/>
                            <w:sz w:val="40"/>
                            <w:szCs w:val="40"/>
                          </w:rPr>
                          <w:t>｢</w:t>
                        </w:r>
                        <w:r w:rsidRPr="00F70927">
                          <w:rPr>
                            <w:rFonts w:ascii="ＤＨＰ特太ゴシック体" w:eastAsia="ＤＨＰ特太ゴシック体" w:hAnsi="ＭＳ ゴシック" w:hint="eastAsia"/>
                            <w:b/>
                            <w:color w:val="FF0000"/>
                            <w:sz w:val="40"/>
                            <w:szCs w:val="40"/>
                          </w:rPr>
                          <w:t>定番</w:t>
                        </w:r>
                        <w:r w:rsidR="0001722A" w:rsidRPr="00F70927">
                          <w:rPr>
                            <w:rFonts w:ascii="ＤＨＰ特太ゴシック体" w:eastAsia="ＤＨＰ特太ゴシック体" w:hAnsi="ＭＳ ゴシック" w:hint="eastAsia"/>
                            <w:b/>
                            <w:color w:val="FF0000"/>
                            <w:sz w:val="40"/>
                            <w:szCs w:val="40"/>
                          </w:rPr>
                          <w:t>」</w:t>
                        </w:r>
                      </w:p>
                    </w:txbxContent>
                  </v:textbox>
                </v:shape>
              </w:pict>
            </w:r>
          </w:p>
          <w:p w:rsidR="00B10B04" w:rsidRDefault="00B10B04">
            <w:pPr>
              <w:rPr>
                <w:rFonts w:ascii="HG丸ｺﾞｼｯｸM-PRO" w:eastAsia="HG丸ｺﾞｼｯｸM-PRO" w:hAnsi="ＭＳ 明朝"/>
                <w:b/>
                <w:bCs/>
                <w:sz w:val="24"/>
              </w:rPr>
            </w:pPr>
          </w:p>
          <w:p w:rsidR="00037658" w:rsidRDefault="00037658" w:rsidP="008E3226">
            <w:pPr>
              <w:pStyle w:val="a7"/>
              <w:tabs>
                <w:tab w:val="clear" w:pos="4252"/>
                <w:tab w:val="clear" w:pos="8504"/>
              </w:tabs>
              <w:snapToGrid/>
            </w:pPr>
            <w:r>
              <w:rPr>
                <w:rFonts w:hint="eastAsia"/>
              </w:rPr>
              <w:t xml:space="preserve">　　　　　　　　　　　　　　　　　　　　　　　　　　　　　　　　　　　　　　　　　　　　　　　　　　　　　　　　　　　　　　　　　　　　　　　　　　　　　　　　　　　　　　　　　　　　　</w:t>
            </w:r>
          </w:p>
        </w:tc>
      </w:tr>
    </w:tbl>
    <w:p w:rsidR="00E30E97" w:rsidRDefault="00E30E97" w:rsidP="00E30E97">
      <w:pPr>
        <w:spacing w:line="160" w:lineRule="exact"/>
        <w:ind w:firstLineChars="200" w:firstLine="420"/>
        <w:rPr>
          <w:rFonts w:ascii="ＭＳ ゴシック" w:eastAsia="ＭＳ ゴシック"/>
        </w:rPr>
      </w:pPr>
    </w:p>
    <w:p w:rsidR="004B52C0" w:rsidRPr="00DA1729" w:rsidRDefault="004B52C0" w:rsidP="00DF0956">
      <w:pPr>
        <w:spacing w:line="60" w:lineRule="auto"/>
        <w:rPr>
          <w:rFonts w:ascii="ＭＳ ゴシック" w:eastAsia="ＭＳ ゴシック"/>
        </w:rPr>
      </w:pPr>
      <w:r w:rsidRPr="00DA1729">
        <w:rPr>
          <w:rFonts w:ascii="ＭＳ ゴシック" w:eastAsia="ＭＳ ゴシック" w:hint="eastAsia"/>
        </w:rPr>
        <w:t xml:space="preserve">発行　</w:t>
      </w:r>
      <w:r w:rsidRPr="00675D26">
        <w:rPr>
          <w:rFonts w:ascii="ＭＳ ゴシック" w:eastAsia="ＭＳ ゴシック" w:hint="eastAsia"/>
          <w:kern w:val="0"/>
          <w:fitText w:val="3150" w:id="1367498240"/>
        </w:rPr>
        <w:t>全国農業委員会ネットワーク機構</w:t>
      </w:r>
      <w:r w:rsidRPr="00DA1729">
        <w:rPr>
          <w:rFonts w:ascii="ＭＳ ゴシック" w:eastAsia="ＭＳ ゴシック" w:hint="eastAsia"/>
        </w:rPr>
        <w:t xml:space="preserve">  </w:t>
      </w:r>
      <w:r w:rsidRPr="006420F2">
        <w:rPr>
          <w:rFonts w:ascii="ＭＳ ゴシック" w:eastAsia="ＭＳ ゴシック" w:hint="eastAsia"/>
          <w:kern w:val="0"/>
        </w:rPr>
        <w:t xml:space="preserve">〒102-0084 </w:t>
      </w:r>
      <w:r w:rsidRPr="00EE06A3">
        <w:rPr>
          <w:rFonts w:ascii="ＭＳ ゴシック" w:eastAsia="ＭＳ ゴシック" w:hint="eastAsia"/>
          <w:spacing w:val="4"/>
          <w:kern w:val="0"/>
          <w:fitText w:val="4830" w:id="1367498241"/>
        </w:rPr>
        <w:t>東京都千代田区二番町9-8 中央労働基準協会ビ</w:t>
      </w:r>
      <w:r w:rsidRPr="00EE06A3">
        <w:rPr>
          <w:rFonts w:ascii="ＭＳ ゴシック" w:eastAsia="ＭＳ ゴシック" w:hint="eastAsia"/>
          <w:spacing w:val="-8"/>
          <w:kern w:val="0"/>
          <w:fitText w:val="4830" w:id="1367498241"/>
        </w:rPr>
        <w:t>ル</w:t>
      </w:r>
    </w:p>
    <w:p w:rsidR="004B52C0" w:rsidRDefault="004B52C0" w:rsidP="00DF0956">
      <w:pPr>
        <w:spacing w:line="60" w:lineRule="auto"/>
        <w:rPr>
          <w:rFonts w:ascii="ＭＳ ゴシック" w:eastAsia="ＭＳ ゴシック"/>
          <w:lang w:eastAsia="zh-CN"/>
        </w:rPr>
      </w:pPr>
      <w:r w:rsidRPr="00DA1729">
        <w:rPr>
          <w:rFonts w:ascii="ＭＳ ゴシック" w:eastAsia="ＭＳ ゴシック" w:hint="eastAsia"/>
        </w:rPr>
        <w:t xml:space="preserve">　　　</w:t>
      </w:r>
      <w:r w:rsidRPr="004B52C0">
        <w:rPr>
          <w:rFonts w:ascii="ＭＳ ゴシック" w:eastAsia="ＭＳ ゴシック" w:hint="eastAsia"/>
          <w:spacing w:val="8"/>
          <w:kern w:val="0"/>
          <w:fitText w:val="3150" w:id="1367498242"/>
        </w:rPr>
        <w:t>一般社団法人　全国農業会議</w:t>
      </w:r>
      <w:r w:rsidRPr="004B52C0">
        <w:rPr>
          <w:rFonts w:ascii="ＭＳ ゴシック" w:eastAsia="ＭＳ ゴシック" w:hint="eastAsia"/>
          <w:spacing w:val="1"/>
          <w:kern w:val="0"/>
          <w:fitText w:val="3150" w:id="1367498242"/>
        </w:rPr>
        <w:t>所</w:t>
      </w:r>
      <w:r w:rsidRPr="00DA1729">
        <w:rPr>
          <w:rFonts w:ascii="ＭＳ ゴシック" w:eastAsia="ＭＳ ゴシック" w:hint="eastAsia"/>
        </w:rPr>
        <w:t xml:space="preserve">  </w:t>
      </w:r>
      <w:r>
        <w:rPr>
          <w:rFonts w:ascii="ＭＳ ゴシック" w:eastAsia="ＭＳ ゴシック" w:hint="eastAsia"/>
        </w:rPr>
        <w:t xml:space="preserve">　　　　　 </w:t>
      </w:r>
      <w:r w:rsidRPr="00675D26">
        <w:rPr>
          <w:rFonts w:ascii="ＭＳ ゴシック" w:eastAsia="ＭＳ ゴシック" w:hint="eastAsia"/>
          <w:kern w:val="0"/>
          <w:fitText w:val="4830" w:id="1367498243"/>
        </w:rPr>
        <w:t>TEL.03-6910-11</w:t>
      </w:r>
      <w:r w:rsidRPr="00675D26">
        <w:rPr>
          <w:rFonts w:ascii="ＭＳ ゴシック" w:eastAsia="ＭＳ ゴシック" w:hint="eastAsia"/>
          <w:kern w:val="0"/>
          <w:fitText w:val="4830" w:id="1367498243"/>
          <w:lang w:eastAsia="zh-CN"/>
        </w:rPr>
        <w:t>31</w:t>
      </w:r>
      <w:r w:rsidRPr="00675D26">
        <w:rPr>
          <w:rFonts w:ascii="ＭＳ ゴシック" w:eastAsia="ＭＳ ゴシック" w:hint="eastAsia"/>
          <w:kern w:val="0"/>
          <w:fitText w:val="4830" w:id="1367498243"/>
        </w:rPr>
        <w:t xml:space="preserve">　</w:t>
      </w:r>
      <w:r w:rsidRPr="00675D26">
        <w:rPr>
          <w:rFonts w:ascii="ＭＳ ゴシック" w:eastAsia="ＭＳ ゴシック" w:hint="eastAsia"/>
          <w:kern w:val="0"/>
          <w:fitText w:val="4830" w:id="1367498243"/>
          <w:lang w:eastAsia="zh-CN"/>
        </w:rPr>
        <w:t>https://www.nca.or.jp/tosho/</w:t>
      </w:r>
    </w:p>
    <w:p w:rsidR="005C2BE3" w:rsidRPr="001727C2" w:rsidRDefault="005C2BE3" w:rsidP="005C2BE3">
      <w:pPr>
        <w:pBdr>
          <w:bottom w:val="double" w:sz="4" w:space="0" w:color="auto"/>
        </w:pBdr>
        <w:spacing w:line="60" w:lineRule="auto"/>
        <w:rPr>
          <w:rFonts w:ascii="ＭＳ ゴシック" w:eastAsia="ＭＳ ゴシック"/>
          <w:sz w:val="16"/>
          <w:szCs w:val="16"/>
        </w:rPr>
      </w:pPr>
    </w:p>
    <w:p w:rsidR="001727C2" w:rsidRPr="001727C2" w:rsidRDefault="001727C2" w:rsidP="001727C2">
      <w:pPr>
        <w:spacing w:line="60" w:lineRule="auto"/>
      </w:pPr>
      <w:r w:rsidRPr="001727C2">
        <w:rPr>
          <w:rFonts w:ascii="ＭＳ ゴシック" w:eastAsia="ＭＳ ゴシック" w:hAnsi="ＭＳ ゴシック" w:hint="eastAsia"/>
          <w:sz w:val="24"/>
        </w:rPr>
        <w:t xml:space="preserve">お申し込みは　</w:t>
      </w:r>
      <w:r w:rsidRPr="001727C2">
        <w:rPr>
          <w:rFonts w:ascii="ＭＳ ゴシック" w:eastAsia="ＭＳ ゴシック" w:hAnsi="ＭＳ ゴシック" w:hint="eastAsia"/>
          <w:b/>
          <w:bCs/>
          <w:sz w:val="36"/>
        </w:rPr>
        <w:t>●●●農業会議へ</w:t>
      </w:r>
      <w:r w:rsidRPr="001727C2">
        <w:rPr>
          <w:rFonts w:ascii="ＭＳ ゴシック" w:eastAsia="ＭＳ ゴシック" w:hAnsi="ＭＳ ゴシック" w:hint="eastAsia"/>
          <w:b/>
          <w:bCs/>
          <w:sz w:val="28"/>
        </w:rPr>
        <w:t>（TEL:　　　　　　 FAX:　　　　　　）</w:t>
      </w:r>
    </w:p>
    <w:tbl>
      <w:tblPr>
        <w:tblpPr w:leftFromText="142" w:rightFromText="142" w:vertAnchor="text" w:horzAnchor="margin" w:tblpX="19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1767"/>
        <w:gridCol w:w="3057"/>
        <w:gridCol w:w="2896"/>
        <w:gridCol w:w="1559"/>
      </w:tblGrid>
      <w:tr w:rsidR="001727C2" w:rsidRPr="001727C2" w:rsidTr="00B6756C">
        <w:trPr>
          <w:cantSplit/>
          <w:trHeight w:val="132"/>
        </w:trPr>
        <w:tc>
          <w:tcPr>
            <w:tcW w:w="459" w:type="dxa"/>
            <w:vMerge w:val="restart"/>
          </w:tcPr>
          <w:p w:rsidR="001727C2" w:rsidRPr="00E2469C" w:rsidRDefault="001727C2" w:rsidP="001727C2">
            <w:pPr>
              <w:rPr>
                <w:rFonts w:ascii="ＭＳ ゴシック" w:eastAsia="ＭＳ ゴシック"/>
                <w:sz w:val="24"/>
              </w:rPr>
            </w:pPr>
          </w:p>
          <w:p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申</w:t>
            </w:r>
          </w:p>
          <w:p w:rsidR="001727C2" w:rsidRPr="00E2469C" w:rsidRDefault="001727C2" w:rsidP="001727C2">
            <w:pPr>
              <w:rPr>
                <w:rFonts w:ascii="ＭＳ ゴシック" w:eastAsia="ＭＳ ゴシック"/>
                <w:sz w:val="24"/>
              </w:rPr>
            </w:pPr>
          </w:p>
          <w:p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込</w:t>
            </w:r>
          </w:p>
          <w:p w:rsidR="001727C2" w:rsidRPr="00E2469C" w:rsidRDefault="001727C2" w:rsidP="001727C2">
            <w:pPr>
              <w:rPr>
                <w:rFonts w:ascii="ＭＳ ゴシック" w:eastAsia="ＭＳ ゴシック"/>
                <w:sz w:val="24"/>
              </w:rPr>
            </w:pPr>
          </w:p>
          <w:p w:rsidR="001727C2" w:rsidRPr="00E2469C" w:rsidRDefault="001727C2" w:rsidP="001727C2">
            <w:pPr>
              <w:rPr>
                <w:rFonts w:ascii="ＭＳ ゴシック" w:eastAsia="ＭＳ ゴシック"/>
                <w:sz w:val="24"/>
              </w:rPr>
            </w:pPr>
            <w:r w:rsidRPr="00E2469C">
              <w:rPr>
                <w:rFonts w:ascii="ＭＳ ゴシック" w:eastAsia="ＭＳ ゴシック" w:hint="eastAsia"/>
                <w:sz w:val="24"/>
              </w:rPr>
              <w:t>書</w:t>
            </w:r>
          </w:p>
        </w:tc>
        <w:tc>
          <w:tcPr>
            <w:tcW w:w="9279" w:type="dxa"/>
            <w:gridSpan w:val="4"/>
            <w:tcBorders>
              <w:bottom w:val="dashed"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住所：〒</w:t>
            </w:r>
          </w:p>
        </w:tc>
      </w:tr>
      <w:tr w:rsidR="001727C2" w:rsidRPr="001727C2" w:rsidTr="004922D5">
        <w:trPr>
          <w:cantSplit/>
          <w:trHeight w:val="323"/>
        </w:trPr>
        <w:tc>
          <w:tcPr>
            <w:tcW w:w="459" w:type="dxa"/>
            <w:vMerge/>
          </w:tcPr>
          <w:p w:rsidR="001727C2" w:rsidRPr="00E2469C" w:rsidRDefault="001727C2" w:rsidP="001727C2">
            <w:pPr>
              <w:rPr>
                <w:rFonts w:ascii="ＭＳ ゴシック"/>
                <w:sz w:val="24"/>
              </w:rPr>
            </w:pPr>
          </w:p>
        </w:tc>
        <w:tc>
          <w:tcPr>
            <w:tcW w:w="9279" w:type="dxa"/>
            <w:gridSpan w:val="4"/>
            <w:tcBorders>
              <w:top w:val="dashed" w:sz="4" w:space="0" w:color="auto"/>
              <w:bottom w:val="dashed"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名称：</w:t>
            </w:r>
          </w:p>
        </w:tc>
      </w:tr>
      <w:tr w:rsidR="001727C2" w:rsidRPr="001727C2" w:rsidTr="004922D5">
        <w:trPr>
          <w:cantSplit/>
          <w:trHeight w:val="303"/>
        </w:trPr>
        <w:tc>
          <w:tcPr>
            <w:tcW w:w="459" w:type="dxa"/>
            <w:vMerge/>
          </w:tcPr>
          <w:p w:rsidR="001727C2" w:rsidRPr="00E2469C" w:rsidRDefault="001727C2" w:rsidP="001727C2">
            <w:pPr>
              <w:rPr>
                <w:rFonts w:ascii="ＭＳ ゴシック"/>
                <w:sz w:val="24"/>
              </w:rPr>
            </w:pPr>
          </w:p>
        </w:tc>
        <w:tc>
          <w:tcPr>
            <w:tcW w:w="4824" w:type="dxa"/>
            <w:gridSpan w:val="2"/>
            <w:tcBorders>
              <w:top w:val="dashed" w:sz="4" w:space="0" w:color="auto"/>
              <w:right w:val="dashed" w:sz="4" w:space="0" w:color="auto"/>
            </w:tcBorders>
          </w:tcPr>
          <w:p w:rsidR="001727C2" w:rsidRPr="00E2469C" w:rsidRDefault="001727C2" w:rsidP="001727C2">
            <w:pPr>
              <w:rPr>
                <w:rFonts w:ascii="ＭＳ ゴシック" w:eastAsia="ＭＳ ゴシック" w:hAnsi="ＭＳ ゴシック"/>
                <w:sz w:val="24"/>
                <w:lang w:eastAsia="zh-CN"/>
              </w:rPr>
            </w:pPr>
            <w:r w:rsidRPr="00E2469C">
              <w:rPr>
                <w:rFonts w:ascii="ＭＳ ゴシック" w:eastAsia="ＭＳ ゴシック" w:hAnsi="ＭＳ ゴシック" w:hint="eastAsia"/>
                <w:sz w:val="24"/>
                <w:lang w:eastAsia="zh-CN"/>
              </w:rPr>
              <w:t>電話番号：　　　　（　　　）</w:t>
            </w:r>
          </w:p>
        </w:tc>
        <w:tc>
          <w:tcPr>
            <w:tcW w:w="4455" w:type="dxa"/>
            <w:gridSpan w:val="2"/>
            <w:tcBorders>
              <w:top w:val="dashed" w:sz="4" w:space="0" w:color="auto"/>
              <w:left w:val="dashed"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担当者：</w:t>
            </w:r>
          </w:p>
        </w:tc>
      </w:tr>
      <w:tr w:rsidR="008B4B26" w:rsidRPr="001727C2" w:rsidTr="00E2469C">
        <w:trPr>
          <w:cantSplit/>
          <w:trHeight w:val="282"/>
        </w:trPr>
        <w:tc>
          <w:tcPr>
            <w:tcW w:w="459" w:type="dxa"/>
            <w:vMerge/>
          </w:tcPr>
          <w:p w:rsidR="008B4B26" w:rsidRPr="00E2469C" w:rsidRDefault="008B4B26" w:rsidP="008B4B26">
            <w:pPr>
              <w:rPr>
                <w:rFonts w:ascii="ＭＳ ゴシック"/>
                <w:sz w:val="24"/>
              </w:rPr>
            </w:pPr>
          </w:p>
        </w:tc>
        <w:tc>
          <w:tcPr>
            <w:tcW w:w="1767" w:type="dxa"/>
            <w:tcBorders>
              <w:bottom w:val="single" w:sz="4" w:space="0" w:color="auto"/>
              <w:right w:val="dashed" w:sz="4" w:space="0" w:color="auto"/>
            </w:tcBorders>
          </w:tcPr>
          <w:p w:rsidR="008B4B26" w:rsidRPr="00E2469C" w:rsidRDefault="008B4B26" w:rsidP="00000740">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r w:rsidRPr="00E2469C">
              <w:rPr>
                <w:rFonts w:ascii="ＭＳ ゴシック" w:eastAsia="ＭＳ ゴシック" w:hAnsi="ＭＳ ゴシック" w:hint="eastAsia"/>
                <w:kern w:val="0"/>
                <w:sz w:val="24"/>
              </w:rPr>
              <w:t>R0</w:t>
            </w:r>
            <w:r w:rsidR="00E2469C" w:rsidRPr="00E2469C">
              <w:rPr>
                <w:rFonts w:ascii="ＭＳ ゴシック" w:eastAsia="ＭＳ ゴシック" w:hAnsi="ＭＳ ゴシック" w:hint="eastAsia"/>
                <w:kern w:val="0"/>
                <w:sz w:val="24"/>
              </w:rPr>
              <w:t>3</w:t>
            </w:r>
            <w:r w:rsidRPr="00E2469C">
              <w:rPr>
                <w:rFonts w:ascii="ＭＳ ゴシック" w:eastAsia="ＭＳ ゴシック" w:hAnsi="ＭＳ ゴシック" w:hint="eastAsia"/>
                <w:kern w:val="0"/>
                <w:sz w:val="24"/>
              </w:rPr>
              <w:t>-</w:t>
            </w:r>
            <w:r w:rsidR="000B3DA5">
              <w:rPr>
                <w:rFonts w:ascii="ＭＳ ゴシック" w:eastAsia="ＭＳ ゴシック" w:hAnsi="ＭＳ ゴシック" w:hint="eastAsia"/>
                <w:kern w:val="0"/>
                <w:sz w:val="24"/>
              </w:rPr>
              <w:t>1</w:t>
            </w:r>
            <w:r w:rsidR="00000740">
              <w:rPr>
                <w:rFonts w:ascii="ＭＳ ゴシック" w:eastAsia="ＭＳ ゴシック" w:hAnsi="ＭＳ ゴシック" w:hint="eastAsia"/>
                <w:kern w:val="0"/>
                <w:sz w:val="24"/>
              </w:rPr>
              <w:t>3</w:t>
            </w:r>
          </w:p>
        </w:tc>
        <w:tc>
          <w:tcPr>
            <w:tcW w:w="5953" w:type="dxa"/>
            <w:gridSpan w:val="2"/>
            <w:tcBorders>
              <w:left w:val="dashed" w:sz="4" w:space="0" w:color="auto"/>
              <w:bottom w:val="single" w:sz="4" w:space="0" w:color="auto"/>
              <w:right w:val="dashed" w:sz="4" w:space="0" w:color="auto"/>
            </w:tcBorders>
          </w:tcPr>
          <w:p w:rsidR="008B4B26" w:rsidRPr="00E2469C" w:rsidRDefault="008B4B26" w:rsidP="00000740">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r w:rsidR="00000740">
              <w:rPr>
                <w:rFonts w:ascii="ＭＳ ゴシック" w:eastAsia="ＭＳ ゴシック" w:hAnsi="ＭＳ ゴシック" w:hint="eastAsia"/>
                <w:sz w:val="24"/>
              </w:rPr>
              <w:t>令和３年度版　よくわかる農家の青色申告</w:t>
            </w:r>
          </w:p>
        </w:tc>
        <w:tc>
          <w:tcPr>
            <w:tcW w:w="1559" w:type="dxa"/>
            <w:tcBorders>
              <w:left w:val="dashed" w:sz="4" w:space="0" w:color="auto"/>
              <w:bottom w:val="single" w:sz="4" w:space="0" w:color="auto"/>
            </w:tcBorders>
          </w:tcPr>
          <w:p w:rsidR="008B4B26" w:rsidRPr="00E2469C" w:rsidRDefault="008B4B26" w:rsidP="008B4B26">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2A752D" w:rsidRPr="001727C2" w:rsidTr="00E2469C">
        <w:trPr>
          <w:cantSplit/>
          <w:trHeight w:val="230"/>
        </w:trPr>
        <w:tc>
          <w:tcPr>
            <w:tcW w:w="459" w:type="dxa"/>
            <w:vMerge/>
          </w:tcPr>
          <w:p w:rsidR="002A752D" w:rsidRPr="00E2469C" w:rsidRDefault="002A752D" w:rsidP="002A752D">
            <w:pPr>
              <w:rPr>
                <w:rFonts w:ascii="ＭＳ ゴシック"/>
                <w:sz w:val="24"/>
              </w:rPr>
            </w:pPr>
          </w:p>
        </w:tc>
        <w:tc>
          <w:tcPr>
            <w:tcW w:w="1767" w:type="dxa"/>
            <w:tcBorders>
              <w:bottom w:val="single" w:sz="4" w:space="0" w:color="auto"/>
              <w:right w:val="dashed" w:sz="4" w:space="0" w:color="auto"/>
            </w:tcBorders>
          </w:tcPr>
          <w:p w:rsidR="002A752D" w:rsidRPr="00E2469C" w:rsidRDefault="002A752D"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rsidR="002A752D" w:rsidRPr="00E2469C" w:rsidRDefault="002A752D"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rsidR="002A752D" w:rsidRPr="00E2469C" w:rsidRDefault="002A752D" w:rsidP="002A752D">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072EB" w:rsidRPr="001727C2" w:rsidTr="00E2469C">
        <w:trPr>
          <w:cantSplit/>
          <w:trHeight w:val="255"/>
        </w:trPr>
        <w:tc>
          <w:tcPr>
            <w:tcW w:w="459" w:type="dxa"/>
            <w:vMerge/>
            <w:tcBorders>
              <w:bottom w:val="single" w:sz="4" w:space="0" w:color="auto"/>
            </w:tcBorders>
          </w:tcPr>
          <w:p w:rsidR="001072EB" w:rsidRPr="00E2469C" w:rsidRDefault="001072EB" w:rsidP="001072EB">
            <w:pPr>
              <w:rPr>
                <w:rFonts w:ascii="ＭＳ ゴシック"/>
                <w:sz w:val="24"/>
              </w:rPr>
            </w:pPr>
          </w:p>
        </w:tc>
        <w:tc>
          <w:tcPr>
            <w:tcW w:w="1767" w:type="dxa"/>
            <w:tcBorders>
              <w:bottom w:val="single" w:sz="4" w:space="0" w:color="auto"/>
              <w:right w:val="dashed" w:sz="4" w:space="0" w:color="auto"/>
            </w:tcBorders>
          </w:tcPr>
          <w:p w:rsidR="001072EB" w:rsidRPr="00E2469C" w:rsidRDefault="001072EB" w:rsidP="007D27BD">
            <w:pPr>
              <w:rPr>
                <w:rFonts w:ascii="ＭＳ ゴシック" w:eastAsia="ＭＳ ゴシック" w:hAnsi="ＭＳ ゴシック"/>
                <w:sz w:val="24"/>
              </w:rPr>
            </w:pPr>
            <w:r w:rsidRPr="00E2469C">
              <w:rPr>
                <w:rFonts w:ascii="ＭＳ ゴシック" w:eastAsia="ＭＳ ゴシック" w:hAnsi="ＭＳ ゴシック" w:hint="eastAsia"/>
                <w:w w:val="75"/>
                <w:kern w:val="0"/>
                <w:sz w:val="24"/>
                <w:fitText w:val="720" w:id="2091042048"/>
              </w:rPr>
              <w:t>コード：</w:t>
            </w:r>
          </w:p>
        </w:tc>
        <w:tc>
          <w:tcPr>
            <w:tcW w:w="5953" w:type="dxa"/>
            <w:gridSpan w:val="2"/>
            <w:tcBorders>
              <w:left w:val="dashed" w:sz="4" w:space="0" w:color="auto"/>
              <w:bottom w:val="single" w:sz="4" w:space="0" w:color="auto"/>
              <w:right w:val="dashed" w:sz="4" w:space="0" w:color="auto"/>
            </w:tcBorders>
          </w:tcPr>
          <w:p w:rsidR="001072EB" w:rsidRPr="00E2469C" w:rsidRDefault="001072EB" w:rsidP="00E2469C">
            <w:pPr>
              <w:ind w:left="974" w:hangingChars="406" w:hanging="974"/>
              <w:jc w:val="left"/>
              <w:rPr>
                <w:rFonts w:ascii="ＭＳ ゴシック" w:eastAsia="ＭＳ ゴシック" w:hAnsi="ＭＳ ゴシック"/>
                <w:sz w:val="24"/>
              </w:rPr>
            </w:pPr>
            <w:r w:rsidRPr="00E2469C">
              <w:rPr>
                <w:rFonts w:ascii="ＭＳ ゴシック" w:eastAsia="ＭＳ ゴシック" w:hAnsi="ＭＳ ゴシック" w:hint="eastAsia"/>
                <w:sz w:val="24"/>
              </w:rPr>
              <w:t>図書名：</w:t>
            </w:r>
          </w:p>
        </w:tc>
        <w:tc>
          <w:tcPr>
            <w:tcW w:w="1559" w:type="dxa"/>
            <w:tcBorders>
              <w:left w:val="dashed" w:sz="4" w:space="0" w:color="auto"/>
              <w:bottom w:val="single" w:sz="4" w:space="0" w:color="auto"/>
            </w:tcBorders>
          </w:tcPr>
          <w:p w:rsidR="001072EB" w:rsidRPr="00E2469C" w:rsidRDefault="001072EB" w:rsidP="001072EB">
            <w:pPr>
              <w:rPr>
                <w:rFonts w:ascii="ＭＳ ゴシック" w:eastAsia="ＭＳ ゴシック" w:hAnsi="ＭＳ ゴシック"/>
                <w:sz w:val="24"/>
              </w:rPr>
            </w:pPr>
            <w:r w:rsidRPr="00E2469C">
              <w:rPr>
                <w:rFonts w:ascii="ＭＳ ゴシック" w:eastAsia="ＭＳ ゴシック" w:hAnsi="ＭＳ ゴシック" w:hint="eastAsia"/>
                <w:sz w:val="24"/>
              </w:rPr>
              <w:t>部数：　　部</w:t>
            </w:r>
          </w:p>
        </w:tc>
      </w:tr>
      <w:tr w:rsidR="001727C2" w:rsidRPr="001727C2" w:rsidTr="00B6756C">
        <w:trPr>
          <w:cantSplit/>
          <w:trHeight w:val="250"/>
        </w:trPr>
        <w:tc>
          <w:tcPr>
            <w:tcW w:w="9738" w:type="dxa"/>
            <w:gridSpan w:val="5"/>
            <w:tcBorders>
              <w:bottom w:val="single" w:sz="4" w:space="0" w:color="auto"/>
            </w:tcBorders>
          </w:tcPr>
          <w:p w:rsidR="001727C2" w:rsidRPr="00E2469C" w:rsidRDefault="001727C2" w:rsidP="001727C2">
            <w:pPr>
              <w:rPr>
                <w:rFonts w:ascii="ＭＳ ゴシック" w:eastAsia="ＭＳ ゴシック" w:hAnsi="ＭＳ ゴシック"/>
                <w:sz w:val="24"/>
              </w:rPr>
            </w:pPr>
            <w:r w:rsidRPr="00E2469C">
              <w:rPr>
                <w:rFonts w:ascii="ＭＳ ゴシック" w:eastAsia="ＭＳ ゴシック" w:hAnsi="ＭＳ ゴシック" w:hint="eastAsia"/>
                <w:sz w:val="24"/>
              </w:rPr>
              <w:t>通信欄：</w:t>
            </w:r>
          </w:p>
        </w:tc>
      </w:tr>
    </w:tbl>
    <w:p w:rsidR="005C2BE3" w:rsidRDefault="005C2BE3" w:rsidP="001727C2">
      <w:pPr>
        <w:spacing w:line="60" w:lineRule="auto"/>
      </w:pPr>
    </w:p>
    <w:sectPr w:rsidR="005C2BE3">
      <w:pgSz w:w="11906" w:h="16838" w:code="9"/>
      <w:pgMar w:top="680" w:right="964" w:bottom="397" w:left="96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C2" w:rsidRDefault="00DD30C2" w:rsidP="00B77B96">
      <w:r>
        <w:separator/>
      </w:r>
    </w:p>
  </w:endnote>
  <w:endnote w:type="continuationSeparator" w:id="0">
    <w:p w:rsidR="00DD30C2" w:rsidRDefault="00DD30C2" w:rsidP="00B77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modern"/>
    <w:pitch w:val="variable"/>
    <w:sig w:usb0="00000000" w:usb1="08070000" w:usb2="00000010" w:usb3="00000000" w:csb0="00020000" w:csb1="00000000"/>
  </w:font>
  <w:font w:name="ＦＡ 丸ゴシックＭ">
    <w:altName w:val="ＭＳ ゴシック"/>
    <w:charset w:val="80"/>
    <w:family w:val="modern"/>
    <w:pitch w:val="fixed"/>
    <w:sig w:usb0="00000000" w:usb1="08070000" w:usb2="00000010" w:usb3="00000000" w:csb0="00020000" w:csb1="00000000"/>
  </w:font>
  <w:font w:name="ＤＨＰ特太ゴシック体">
    <w:panose1 w:val="02010601000101010101"/>
    <w:charset w:val="80"/>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C2" w:rsidRDefault="00DD30C2" w:rsidP="00B77B96">
      <w:r>
        <w:separator/>
      </w:r>
    </w:p>
  </w:footnote>
  <w:footnote w:type="continuationSeparator" w:id="0">
    <w:p w:rsidR="00DD30C2" w:rsidRDefault="00DD30C2" w:rsidP="00B77B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206A"/>
    <w:multiLevelType w:val="hybridMultilevel"/>
    <w:tmpl w:val="D89EA3A0"/>
    <w:lvl w:ilvl="0" w:tplc="4DE6E11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5AB5786"/>
    <w:multiLevelType w:val="hybridMultilevel"/>
    <w:tmpl w:val="0F021C3A"/>
    <w:lvl w:ilvl="0" w:tplc="08CCD59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nsid w:val="4CA8177D"/>
    <w:multiLevelType w:val="hybridMultilevel"/>
    <w:tmpl w:val="C1603488"/>
    <w:lvl w:ilvl="0" w:tplc="2DC66C6A">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54285575"/>
    <w:multiLevelType w:val="hybridMultilevel"/>
    <w:tmpl w:val="9A6A64E2"/>
    <w:lvl w:ilvl="0" w:tplc="1C94C942">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nsid w:val="59817383"/>
    <w:multiLevelType w:val="hybridMultilevel"/>
    <w:tmpl w:val="DAC65754"/>
    <w:lvl w:ilvl="0" w:tplc="E5323ADE">
      <w:numFmt w:val="bullet"/>
      <w:lvlText w:val="-"/>
      <w:lvlJc w:val="left"/>
      <w:pPr>
        <w:ind w:left="360" w:hanging="360"/>
      </w:pPr>
      <w:rPr>
        <w:rFonts w:ascii="ＭＳ ゴシック" w:eastAsia="ＭＳ ゴシック" w:hAnsi="ＭＳ ゴシック" w:cs="Times New Roman" w:hint="eastAsia"/>
        <w:sz w:val="4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VerticalSpacing w:val="16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B04"/>
    <w:rsid w:val="00000740"/>
    <w:rsid w:val="000073C9"/>
    <w:rsid w:val="00010122"/>
    <w:rsid w:val="000113C9"/>
    <w:rsid w:val="0001722A"/>
    <w:rsid w:val="00021233"/>
    <w:rsid w:val="00023F16"/>
    <w:rsid w:val="00026C40"/>
    <w:rsid w:val="000320C3"/>
    <w:rsid w:val="00037658"/>
    <w:rsid w:val="0004536C"/>
    <w:rsid w:val="000479E1"/>
    <w:rsid w:val="00054BD1"/>
    <w:rsid w:val="00055470"/>
    <w:rsid w:val="000554B4"/>
    <w:rsid w:val="0005554A"/>
    <w:rsid w:val="00060A01"/>
    <w:rsid w:val="000617ED"/>
    <w:rsid w:val="000622E9"/>
    <w:rsid w:val="00063D4E"/>
    <w:rsid w:val="00065E3D"/>
    <w:rsid w:val="00071A79"/>
    <w:rsid w:val="00075A12"/>
    <w:rsid w:val="00091681"/>
    <w:rsid w:val="00096D77"/>
    <w:rsid w:val="00096EF9"/>
    <w:rsid w:val="000A273D"/>
    <w:rsid w:val="000A445F"/>
    <w:rsid w:val="000B3DA5"/>
    <w:rsid w:val="000B6227"/>
    <w:rsid w:val="000C50F5"/>
    <w:rsid w:val="000C63AB"/>
    <w:rsid w:val="000D574A"/>
    <w:rsid w:val="000D7847"/>
    <w:rsid w:val="000E4DA3"/>
    <w:rsid w:val="000F3822"/>
    <w:rsid w:val="0010262B"/>
    <w:rsid w:val="00106459"/>
    <w:rsid w:val="001072EB"/>
    <w:rsid w:val="0011262C"/>
    <w:rsid w:val="00114098"/>
    <w:rsid w:val="0011788D"/>
    <w:rsid w:val="001206B5"/>
    <w:rsid w:val="0012226A"/>
    <w:rsid w:val="00126563"/>
    <w:rsid w:val="001363D7"/>
    <w:rsid w:val="00144B59"/>
    <w:rsid w:val="00145306"/>
    <w:rsid w:val="001507D5"/>
    <w:rsid w:val="0015438D"/>
    <w:rsid w:val="00161414"/>
    <w:rsid w:val="00163E67"/>
    <w:rsid w:val="001648AE"/>
    <w:rsid w:val="001654E7"/>
    <w:rsid w:val="00167855"/>
    <w:rsid w:val="00167EB5"/>
    <w:rsid w:val="001704EA"/>
    <w:rsid w:val="001727C2"/>
    <w:rsid w:val="00173BC4"/>
    <w:rsid w:val="0017738B"/>
    <w:rsid w:val="00177E80"/>
    <w:rsid w:val="00186E41"/>
    <w:rsid w:val="001875C4"/>
    <w:rsid w:val="001A1134"/>
    <w:rsid w:val="001A2D6B"/>
    <w:rsid w:val="001A5268"/>
    <w:rsid w:val="001A57F6"/>
    <w:rsid w:val="001A7179"/>
    <w:rsid w:val="001A7977"/>
    <w:rsid w:val="001B2DC6"/>
    <w:rsid w:val="001C3597"/>
    <w:rsid w:val="001C50B5"/>
    <w:rsid w:val="001D03B8"/>
    <w:rsid w:val="001D0FA0"/>
    <w:rsid w:val="001D455C"/>
    <w:rsid w:val="001D5065"/>
    <w:rsid w:val="001D7023"/>
    <w:rsid w:val="001F478F"/>
    <w:rsid w:val="001F5D71"/>
    <w:rsid w:val="00202974"/>
    <w:rsid w:val="00206800"/>
    <w:rsid w:val="00212B95"/>
    <w:rsid w:val="002177C5"/>
    <w:rsid w:val="002205F6"/>
    <w:rsid w:val="0022088C"/>
    <w:rsid w:val="00220D18"/>
    <w:rsid w:val="00225268"/>
    <w:rsid w:val="00231630"/>
    <w:rsid w:val="0023165D"/>
    <w:rsid w:val="002352F4"/>
    <w:rsid w:val="002448AE"/>
    <w:rsid w:val="00244AA5"/>
    <w:rsid w:val="0025070F"/>
    <w:rsid w:val="002559AC"/>
    <w:rsid w:val="002669E2"/>
    <w:rsid w:val="00275DCC"/>
    <w:rsid w:val="0028795B"/>
    <w:rsid w:val="00287C2F"/>
    <w:rsid w:val="00292CF2"/>
    <w:rsid w:val="002947AA"/>
    <w:rsid w:val="0029676A"/>
    <w:rsid w:val="002A752D"/>
    <w:rsid w:val="002B22E6"/>
    <w:rsid w:val="002B2B85"/>
    <w:rsid w:val="002B488E"/>
    <w:rsid w:val="002B52F2"/>
    <w:rsid w:val="002B7883"/>
    <w:rsid w:val="002C116F"/>
    <w:rsid w:val="002C11C2"/>
    <w:rsid w:val="002C2E62"/>
    <w:rsid w:val="002C394E"/>
    <w:rsid w:val="002C798C"/>
    <w:rsid w:val="002D0B96"/>
    <w:rsid w:val="002D0ECC"/>
    <w:rsid w:val="002E0616"/>
    <w:rsid w:val="002E0962"/>
    <w:rsid w:val="002E49DB"/>
    <w:rsid w:val="002E75BB"/>
    <w:rsid w:val="002E7F61"/>
    <w:rsid w:val="002F284F"/>
    <w:rsid w:val="002F4238"/>
    <w:rsid w:val="002F6805"/>
    <w:rsid w:val="00312EDF"/>
    <w:rsid w:val="003144FC"/>
    <w:rsid w:val="003231FE"/>
    <w:rsid w:val="00331B61"/>
    <w:rsid w:val="00334DFE"/>
    <w:rsid w:val="00340EE5"/>
    <w:rsid w:val="003415DF"/>
    <w:rsid w:val="00344561"/>
    <w:rsid w:val="00345572"/>
    <w:rsid w:val="0036511C"/>
    <w:rsid w:val="00371AFB"/>
    <w:rsid w:val="00380ACB"/>
    <w:rsid w:val="00390C75"/>
    <w:rsid w:val="00393B56"/>
    <w:rsid w:val="003A4024"/>
    <w:rsid w:val="003A4C7D"/>
    <w:rsid w:val="003A4DB6"/>
    <w:rsid w:val="003B192C"/>
    <w:rsid w:val="003B4B43"/>
    <w:rsid w:val="003C12C7"/>
    <w:rsid w:val="003C3B16"/>
    <w:rsid w:val="003D2CB1"/>
    <w:rsid w:val="003D7F1D"/>
    <w:rsid w:val="003E1CBE"/>
    <w:rsid w:val="003F0D23"/>
    <w:rsid w:val="003F4A00"/>
    <w:rsid w:val="003F6380"/>
    <w:rsid w:val="00400728"/>
    <w:rsid w:val="004053F1"/>
    <w:rsid w:val="0040651F"/>
    <w:rsid w:val="0040665C"/>
    <w:rsid w:val="004100E8"/>
    <w:rsid w:val="0041051E"/>
    <w:rsid w:val="00420700"/>
    <w:rsid w:val="00420A99"/>
    <w:rsid w:val="004214EF"/>
    <w:rsid w:val="00422A7B"/>
    <w:rsid w:val="004240A2"/>
    <w:rsid w:val="0042455A"/>
    <w:rsid w:val="004275FD"/>
    <w:rsid w:val="004303CD"/>
    <w:rsid w:val="004319A0"/>
    <w:rsid w:val="0043278A"/>
    <w:rsid w:val="0043767E"/>
    <w:rsid w:val="00441A58"/>
    <w:rsid w:val="00442EB0"/>
    <w:rsid w:val="00445717"/>
    <w:rsid w:val="00457270"/>
    <w:rsid w:val="00457942"/>
    <w:rsid w:val="00462184"/>
    <w:rsid w:val="00462F3A"/>
    <w:rsid w:val="00464660"/>
    <w:rsid w:val="00472AEE"/>
    <w:rsid w:val="004736EE"/>
    <w:rsid w:val="004742ED"/>
    <w:rsid w:val="004755F5"/>
    <w:rsid w:val="00482967"/>
    <w:rsid w:val="004A43E8"/>
    <w:rsid w:val="004A4A4D"/>
    <w:rsid w:val="004A59C8"/>
    <w:rsid w:val="004A6209"/>
    <w:rsid w:val="004A62D0"/>
    <w:rsid w:val="004A7F67"/>
    <w:rsid w:val="004B3A82"/>
    <w:rsid w:val="004B52C0"/>
    <w:rsid w:val="004C2BB2"/>
    <w:rsid w:val="004C3843"/>
    <w:rsid w:val="004C6978"/>
    <w:rsid w:val="004E03FB"/>
    <w:rsid w:val="004F4CCE"/>
    <w:rsid w:val="004F6368"/>
    <w:rsid w:val="00502B3D"/>
    <w:rsid w:val="005101D7"/>
    <w:rsid w:val="00514DAD"/>
    <w:rsid w:val="00516E6D"/>
    <w:rsid w:val="00523001"/>
    <w:rsid w:val="00524655"/>
    <w:rsid w:val="00530C79"/>
    <w:rsid w:val="00532D79"/>
    <w:rsid w:val="00534AA4"/>
    <w:rsid w:val="0054410C"/>
    <w:rsid w:val="005444F2"/>
    <w:rsid w:val="00551D7F"/>
    <w:rsid w:val="00551EE3"/>
    <w:rsid w:val="005564E7"/>
    <w:rsid w:val="005700F3"/>
    <w:rsid w:val="00570391"/>
    <w:rsid w:val="00574456"/>
    <w:rsid w:val="005803DB"/>
    <w:rsid w:val="00587620"/>
    <w:rsid w:val="00592649"/>
    <w:rsid w:val="005A48D3"/>
    <w:rsid w:val="005B1538"/>
    <w:rsid w:val="005C2BE3"/>
    <w:rsid w:val="005C31D7"/>
    <w:rsid w:val="005D194F"/>
    <w:rsid w:val="005E194A"/>
    <w:rsid w:val="005E5706"/>
    <w:rsid w:val="005E5CE8"/>
    <w:rsid w:val="005E7EAA"/>
    <w:rsid w:val="005F0C12"/>
    <w:rsid w:val="005F11FB"/>
    <w:rsid w:val="005F6B70"/>
    <w:rsid w:val="006001DB"/>
    <w:rsid w:val="00603E05"/>
    <w:rsid w:val="006041AD"/>
    <w:rsid w:val="00605287"/>
    <w:rsid w:val="006056F7"/>
    <w:rsid w:val="006142D6"/>
    <w:rsid w:val="006425AA"/>
    <w:rsid w:val="00670854"/>
    <w:rsid w:val="00674838"/>
    <w:rsid w:val="00675D26"/>
    <w:rsid w:val="00683266"/>
    <w:rsid w:val="006876BD"/>
    <w:rsid w:val="006906F6"/>
    <w:rsid w:val="006916B1"/>
    <w:rsid w:val="006A5E07"/>
    <w:rsid w:val="006C57B3"/>
    <w:rsid w:val="006D0170"/>
    <w:rsid w:val="006D4453"/>
    <w:rsid w:val="006D6D89"/>
    <w:rsid w:val="006E3B53"/>
    <w:rsid w:val="006E4158"/>
    <w:rsid w:val="006E5133"/>
    <w:rsid w:val="006F43B9"/>
    <w:rsid w:val="006F7065"/>
    <w:rsid w:val="006F7989"/>
    <w:rsid w:val="00707261"/>
    <w:rsid w:val="00711684"/>
    <w:rsid w:val="0072512D"/>
    <w:rsid w:val="00732DC1"/>
    <w:rsid w:val="007347B7"/>
    <w:rsid w:val="00735595"/>
    <w:rsid w:val="00740A5B"/>
    <w:rsid w:val="007429C1"/>
    <w:rsid w:val="00744155"/>
    <w:rsid w:val="00753C51"/>
    <w:rsid w:val="00754701"/>
    <w:rsid w:val="00756123"/>
    <w:rsid w:val="0075633D"/>
    <w:rsid w:val="00766AE7"/>
    <w:rsid w:val="00792F3E"/>
    <w:rsid w:val="0079625F"/>
    <w:rsid w:val="007A157A"/>
    <w:rsid w:val="007A6132"/>
    <w:rsid w:val="007A7D69"/>
    <w:rsid w:val="007B365D"/>
    <w:rsid w:val="007B57C9"/>
    <w:rsid w:val="007C31A5"/>
    <w:rsid w:val="007C39B5"/>
    <w:rsid w:val="007C7D7A"/>
    <w:rsid w:val="007D27BD"/>
    <w:rsid w:val="007D5DBA"/>
    <w:rsid w:val="007D6B4D"/>
    <w:rsid w:val="007E1977"/>
    <w:rsid w:val="007E5DA3"/>
    <w:rsid w:val="007F6E90"/>
    <w:rsid w:val="00807CBE"/>
    <w:rsid w:val="0083676D"/>
    <w:rsid w:val="00841E13"/>
    <w:rsid w:val="00846D3F"/>
    <w:rsid w:val="0085088B"/>
    <w:rsid w:val="00850CC1"/>
    <w:rsid w:val="0085487E"/>
    <w:rsid w:val="00854AC0"/>
    <w:rsid w:val="00857616"/>
    <w:rsid w:val="008677D4"/>
    <w:rsid w:val="00876EA2"/>
    <w:rsid w:val="0088552C"/>
    <w:rsid w:val="008911F0"/>
    <w:rsid w:val="00897657"/>
    <w:rsid w:val="008A587A"/>
    <w:rsid w:val="008B0A57"/>
    <w:rsid w:val="008B2032"/>
    <w:rsid w:val="008B416C"/>
    <w:rsid w:val="008B4B26"/>
    <w:rsid w:val="008B621A"/>
    <w:rsid w:val="008B729C"/>
    <w:rsid w:val="008C1E17"/>
    <w:rsid w:val="008C26F4"/>
    <w:rsid w:val="008C2C35"/>
    <w:rsid w:val="008C5A45"/>
    <w:rsid w:val="008C65FF"/>
    <w:rsid w:val="008D1540"/>
    <w:rsid w:val="008D196E"/>
    <w:rsid w:val="008D4479"/>
    <w:rsid w:val="008D46D1"/>
    <w:rsid w:val="008D670A"/>
    <w:rsid w:val="008E1CA7"/>
    <w:rsid w:val="008E3226"/>
    <w:rsid w:val="008E6EC1"/>
    <w:rsid w:val="00900677"/>
    <w:rsid w:val="00907F69"/>
    <w:rsid w:val="009116F9"/>
    <w:rsid w:val="0091251B"/>
    <w:rsid w:val="00921AA6"/>
    <w:rsid w:val="009231D1"/>
    <w:rsid w:val="009233B3"/>
    <w:rsid w:val="00923A59"/>
    <w:rsid w:val="00936B0A"/>
    <w:rsid w:val="0093740A"/>
    <w:rsid w:val="00944847"/>
    <w:rsid w:val="009455CF"/>
    <w:rsid w:val="00947AA6"/>
    <w:rsid w:val="00950204"/>
    <w:rsid w:val="009504A6"/>
    <w:rsid w:val="00956E10"/>
    <w:rsid w:val="00970093"/>
    <w:rsid w:val="00975D3B"/>
    <w:rsid w:val="0097615A"/>
    <w:rsid w:val="0098511C"/>
    <w:rsid w:val="00994E3F"/>
    <w:rsid w:val="00996514"/>
    <w:rsid w:val="009C0BB0"/>
    <w:rsid w:val="009C1F6C"/>
    <w:rsid w:val="009C27FA"/>
    <w:rsid w:val="009C582B"/>
    <w:rsid w:val="009D02D8"/>
    <w:rsid w:val="009D03B1"/>
    <w:rsid w:val="009D7086"/>
    <w:rsid w:val="009E3109"/>
    <w:rsid w:val="009F3D44"/>
    <w:rsid w:val="00A04DA1"/>
    <w:rsid w:val="00A05D09"/>
    <w:rsid w:val="00A24067"/>
    <w:rsid w:val="00A26799"/>
    <w:rsid w:val="00A316C9"/>
    <w:rsid w:val="00A416EC"/>
    <w:rsid w:val="00A41EEE"/>
    <w:rsid w:val="00A46243"/>
    <w:rsid w:val="00A47DEC"/>
    <w:rsid w:val="00A51DFF"/>
    <w:rsid w:val="00A60708"/>
    <w:rsid w:val="00A62005"/>
    <w:rsid w:val="00A64E70"/>
    <w:rsid w:val="00A67115"/>
    <w:rsid w:val="00A843BC"/>
    <w:rsid w:val="00A862FF"/>
    <w:rsid w:val="00A87806"/>
    <w:rsid w:val="00A932A3"/>
    <w:rsid w:val="00A936A0"/>
    <w:rsid w:val="00AA2011"/>
    <w:rsid w:val="00AA76C3"/>
    <w:rsid w:val="00AC092A"/>
    <w:rsid w:val="00AC0D00"/>
    <w:rsid w:val="00AC40EC"/>
    <w:rsid w:val="00AE1360"/>
    <w:rsid w:val="00AE2049"/>
    <w:rsid w:val="00AE6665"/>
    <w:rsid w:val="00AF2DF7"/>
    <w:rsid w:val="00AF7D32"/>
    <w:rsid w:val="00B00156"/>
    <w:rsid w:val="00B01DD3"/>
    <w:rsid w:val="00B01FC7"/>
    <w:rsid w:val="00B06F55"/>
    <w:rsid w:val="00B10B04"/>
    <w:rsid w:val="00B135A3"/>
    <w:rsid w:val="00B170FD"/>
    <w:rsid w:val="00B17155"/>
    <w:rsid w:val="00B17E04"/>
    <w:rsid w:val="00B21D5F"/>
    <w:rsid w:val="00B22C39"/>
    <w:rsid w:val="00B26F6A"/>
    <w:rsid w:val="00B321AB"/>
    <w:rsid w:val="00B3452F"/>
    <w:rsid w:val="00B35349"/>
    <w:rsid w:val="00B35368"/>
    <w:rsid w:val="00B36D25"/>
    <w:rsid w:val="00B514A9"/>
    <w:rsid w:val="00B6756C"/>
    <w:rsid w:val="00B70067"/>
    <w:rsid w:val="00B77B96"/>
    <w:rsid w:val="00B832A5"/>
    <w:rsid w:val="00B83C09"/>
    <w:rsid w:val="00B83C30"/>
    <w:rsid w:val="00B94CCB"/>
    <w:rsid w:val="00B96BBD"/>
    <w:rsid w:val="00BA32A1"/>
    <w:rsid w:val="00BA5816"/>
    <w:rsid w:val="00BA7117"/>
    <w:rsid w:val="00BA7919"/>
    <w:rsid w:val="00BB323F"/>
    <w:rsid w:val="00BB5C9B"/>
    <w:rsid w:val="00BB78F7"/>
    <w:rsid w:val="00BC2B34"/>
    <w:rsid w:val="00BC78CC"/>
    <w:rsid w:val="00BD2776"/>
    <w:rsid w:val="00BD4809"/>
    <w:rsid w:val="00BE5896"/>
    <w:rsid w:val="00BF17AE"/>
    <w:rsid w:val="00BF59F1"/>
    <w:rsid w:val="00C022D5"/>
    <w:rsid w:val="00C054EE"/>
    <w:rsid w:val="00C16281"/>
    <w:rsid w:val="00C215EE"/>
    <w:rsid w:val="00C21965"/>
    <w:rsid w:val="00C26E62"/>
    <w:rsid w:val="00C27831"/>
    <w:rsid w:val="00C42652"/>
    <w:rsid w:val="00C47C18"/>
    <w:rsid w:val="00C54712"/>
    <w:rsid w:val="00C5767A"/>
    <w:rsid w:val="00C5783C"/>
    <w:rsid w:val="00C60958"/>
    <w:rsid w:val="00C63DE0"/>
    <w:rsid w:val="00C64069"/>
    <w:rsid w:val="00C6597E"/>
    <w:rsid w:val="00C72380"/>
    <w:rsid w:val="00C7314C"/>
    <w:rsid w:val="00C9094F"/>
    <w:rsid w:val="00C92614"/>
    <w:rsid w:val="00CA392B"/>
    <w:rsid w:val="00CA490D"/>
    <w:rsid w:val="00CA685B"/>
    <w:rsid w:val="00CC4AD6"/>
    <w:rsid w:val="00CD5534"/>
    <w:rsid w:val="00CE0518"/>
    <w:rsid w:val="00CE14AF"/>
    <w:rsid w:val="00CE260A"/>
    <w:rsid w:val="00CE554E"/>
    <w:rsid w:val="00CE6BA4"/>
    <w:rsid w:val="00CE79B3"/>
    <w:rsid w:val="00CF0F56"/>
    <w:rsid w:val="00CF4686"/>
    <w:rsid w:val="00CF7279"/>
    <w:rsid w:val="00D04F39"/>
    <w:rsid w:val="00D10486"/>
    <w:rsid w:val="00D108C9"/>
    <w:rsid w:val="00D12D25"/>
    <w:rsid w:val="00D14148"/>
    <w:rsid w:val="00D16A4B"/>
    <w:rsid w:val="00D17F67"/>
    <w:rsid w:val="00D2045C"/>
    <w:rsid w:val="00D20F47"/>
    <w:rsid w:val="00D3082E"/>
    <w:rsid w:val="00D33759"/>
    <w:rsid w:val="00D34020"/>
    <w:rsid w:val="00D37CC4"/>
    <w:rsid w:val="00D5260A"/>
    <w:rsid w:val="00D54492"/>
    <w:rsid w:val="00D55D96"/>
    <w:rsid w:val="00D602FA"/>
    <w:rsid w:val="00D66EB9"/>
    <w:rsid w:val="00D70139"/>
    <w:rsid w:val="00D729FA"/>
    <w:rsid w:val="00D75BA8"/>
    <w:rsid w:val="00D85D45"/>
    <w:rsid w:val="00D975C4"/>
    <w:rsid w:val="00DA386E"/>
    <w:rsid w:val="00DA4710"/>
    <w:rsid w:val="00DA51D5"/>
    <w:rsid w:val="00DB6E4D"/>
    <w:rsid w:val="00DC0CC6"/>
    <w:rsid w:val="00DD0402"/>
    <w:rsid w:val="00DD30C2"/>
    <w:rsid w:val="00DD314D"/>
    <w:rsid w:val="00DD4C7E"/>
    <w:rsid w:val="00DD6580"/>
    <w:rsid w:val="00DE1AE4"/>
    <w:rsid w:val="00DE3CB7"/>
    <w:rsid w:val="00DF088C"/>
    <w:rsid w:val="00DF0956"/>
    <w:rsid w:val="00DF1CD8"/>
    <w:rsid w:val="00DF2E04"/>
    <w:rsid w:val="00E02D51"/>
    <w:rsid w:val="00E03C87"/>
    <w:rsid w:val="00E04033"/>
    <w:rsid w:val="00E13084"/>
    <w:rsid w:val="00E131A0"/>
    <w:rsid w:val="00E131DC"/>
    <w:rsid w:val="00E143F0"/>
    <w:rsid w:val="00E16509"/>
    <w:rsid w:val="00E17208"/>
    <w:rsid w:val="00E17E3F"/>
    <w:rsid w:val="00E20993"/>
    <w:rsid w:val="00E2205E"/>
    <w:rsid w:val="00E2469C"/>
    <w:rsid w:val="00E3065E"/>
    <w:rsid w:val="00E30E97"/>
    <w:rsid w:val="00E43C96"/>
    <w:rsid w:val="00E458C2"/>
    <w:rsid w:val="00E46352"/>
    <w:rsid w:val="00E47B1F"/>
    <w:rsid w:val="00E503AE"/>
    <w:rsid w:val="00E5232E"/>
    <w:rsid w:val="00E55D0C"/>
    <w:rsid w:val="00E56435"/>
    <w:rsid w:val="00E62909"/>
    <w:rsid w:val="00E72F74"/>
    <w:rsid w:val="00E745CB"/>
    <w:rsid w:val="00E80D29"/>
    <w:rsid w:val="00E84A6D"/>
    <w:rsid w:val="00E87A27"/>
    <w:rsid w:val="00E917C7"/>
    <w:rsid w:val="00E9228D"/>
    <w:rsid w:val="00E94E72"/>
    <w:rsid w:val="00E96410"/>
    <w:rsid w:val="00EC1F8D"/>
    <w:rsid w:val="00EC5BE5"/>
    <w:rsid w:val="00EC5F17"/>
    <w:rsid w:val="00EC6864"/>
    <w:rsid w:val="00ED3E9A"/>
    <w:rsid w:val="00ED5E3E"/>
    <w:rsid w:val="00EE06A3"/>
    <w:rsid w:val="00F04906"/>
    <w:rsid w:val="00F1005F"/>
    <w:rsid w:val="00F1154D"/>
    <w:rsid w:val="00F155F0"/>
    <w:rsid w:val="00F21EAF"/>
    <w:rsid w:val="00F3094F"/>
    <w:rsid w:val="00F3322A"/>
    <w:rsid w:val="00F3392F"/>
    <w:rsid w:val="00F35E87"/>
    <w:rsid w:val="00F41CF1"/>
    <w:rsid w:val="00F53D97"/>
    <w:rsid w:val="00F54661"/>
    <w:rsid w:val="00F61AB2"/>
    <w:rsid w:val="00F63AD6"/>
    <w:rsid w:val="00F65690"/>
    <w:rsid w:val="00F70927"/>
    <w:rsid w:val="00F71FCA"/>
    <w:rsid w:val="00F7211B"/>
    <w:rsid w:val="00F73C82"/>
    <w:rsid w:val="00F75DEE"/>
    <w:rsid w:val="00F769EF"/>
    <w:rsid w:val="00F77177"/>
    <w:rsid w:val="00F8130A"/>
    <w:rsid w:val="00F820D0"/>
    <w:rsid w:val="00F96D0E"/>
    <w:rsid w:val="00FA1C0B"/>
    <w:rsid w:val="00FA7ECB"/>
    <w:rsid w:val="00FB15EC"/>
    <w:rsid w:val="00FC1E4B"/>
    <w:rsid w:val="00FC43D0"/>
    <w:rsid w:val="00FC527C"/>
    <w:rsid w:val="00FC57EB"/>
    <w:rsid w:val="00FC7860"/>
    <w:rsid w:val="00FD3EFC"/>
    <w:rsid w:val="00FD4CE9"/>
    <w:rsid w:val="00FE1D95"/>
    <w:rsid w:val="00FE244C"/>
    <w:rsid w:val="00FE4AFA"/>
    <w:rsid w:val="00FF335B"/>
    <w:rsid w:val="00FF6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60" w:lineRule="auto"/>
      <w:ind w:firstLineChars="100" w:firstLine="241"/>
    </w:pPr>
    <w:rPr>
      <w:rFonts w:ascii="ＭＳ ゴシック" w:eastAsia="ＭＳ ゴシック"/>
      <w:b/>
      <w:bCs/>
      <w:sz w:val="24"/>
    </w:rPr>
  </w:style>
  <w:style w:type="paragraph" w:styleId="a4">
    <w:name w:val="Plain Text"/>
    <w:basedOn w:val="a"/>
    <w:semiHidden/>
    <w:rPr>
      <w:rFonts w:ascii="ＭＳ 明朝" w:hAnsi="Courier New" w:cs="Courier New"/>
      <w:szCs w:val="21"/>
    </w:rPr>
  </w:style>
  <w:style w:type="paragraph" w:styleId="2">
    <w:name w:val="Body Text Indent 2"/>
    <w:basedOn w:val="a"/>
    <w:semiHidden/>
    <w:pPr>
      <w:spacing w:line="60" w:lineRule="auto"/>
      <w:ind w:firstLineChars="100" w:firstLine="211"/>
    </w:pPr>
    <w:rPr>
      <w:rFonts w:ascii="ＭＳ ゴシック" w:eastAsia="ＭＳ ゴシック"/>
      <w:b/>
      <w:bCs/>
    </w:rPr>
  </w:style>
  <w:style w:type="paragraph" w:styleId="a5">
    <w:name w:val="Body Text"/>
    <w:basedOn w:val="a"/>
    <w:semiHidden/>
    <w:pPr>
      <w:pBdr>
        <w:top w:val="thinThickThinSmallGap" w:sz="24" w:space="1" w:color="auto"/>
        <w:left w:val="thinThickThinSmallGap" w:sz="24" w:space="4" w:color="auto"/>
        <w:bottom w:val="thinThickThinSmallGap" w:sz="24" w:space="31" w:color="auto"/>
        <w:right w:val="thinThickThinSmallGap" w:sz="24" w:space="4" w:color="auto"/>
      </w:pBdr>
      <w:jc w:val="center"/>
    </w:pPr>
    <w:rPr>
      <w:rFonts w:ascii="ＭＳ ゴシック" w:eastAsia="ＭＳ ゴシック"/>
      <w:b/>
      <w:bCs/>
      <w:sz w:val="20"/>
    </w:rPr>
  </w:style>
  <w:style w:type="paragraph" w:styleId="3">
    <w:name w:val="Body Text Indent 3"/>
    <w:basedOn w:val="a"/>
    <w:semiHidden/>
    <w:pPr>
      <w:widowControl/>
      <w:ind w:leftChars="228" w:left="479"/>
      <w:jc w:val="left"/>
    </w:pPr>
    <w:rPr>
      <w:sz w:val="24"/>
    </w:rPr>
  </w:style>
  <w:style w:type="paragraph" w:styleId="20">
    <w:name w:val="Body Text 2"/>
    <w:basedOn w:val="a"/>
    <w:semiHidden/>
    <w:rPr>
      <w:rFonts w:ascii="ＭＳ ゴシック" w:eastAsia="ＭＳ ゴシック"/>
      <w:b/>
      <w:bCs/>
      <w:sz w:val="22"/>
    </w:rPr>
  </w:style>
  <w:style w:type="paragraph" w:styleId="30">
    <w:name w:val="Body Text 3"/>
    <w:basedOn w:val="a"/>
    <w:semiHidden/>
    <w:pPr>
      <w:spacing w:line="60" w:lineRule="auto"/>
    </w:pPr>
    <w:rPr>
      <w:rFonts w:ascii="ＭＳ ゴシック" w:eastAsia="ＭＳ ゴシック"/>
      <w:b/>
      <w:bCs/>
      <w:sz w:val="24"/>
    </w:rPr>
  </w:style>
  <w:style w:type="character" w:styleId="a6">
    <w:name w:val="Hyperlink"/>
    <w:semiHidden/>
    <w:rPr>
      <w:color w:val="0000FF"/>
      <w:u w:val="single"/>
    </w:rPr>
  </w:style>
  <w:style w:type="paragraph" w:styleId="a7">
    <w:name w:val="footer"/>
    <w:basedOn w:val="a"/>
    <w:semiHidden/>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 w:type="paragraph" w:styleId="a9">
    <w:name w:val="header"/>
    <w:basedOn w:val="a"/>
    <w:link w:val="aa"/>
    <w:uiPriority w:val="99"/>
    <w:unhideWhenUsed/>
    <w:rsid w:val="00B77B96"/>
    <w:pPr>
      <w:tabs>
        <w:tab w:val="center" w:pos="4252"/>
        <w:tab w:val="right" w:pos="8504"/>
      </w:tabs>
      <w:snapToGrid w:val="0"/>
    </w:pPr>
  </w:style>
  <w:style w:type="character" w:customStyle="1" w:styleId="aa">
    <w:name w:val="ヘッダー (文字)"/>
    <w:link w:val="a9"/>
    <w:uiPriority w:val="99"/>
    <w:rsid w:val="00B77B9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BDBAB-AE49-4F82-AB4D-345CD25E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Pages>
  <Words>69</Words>
  <Characters>397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　急　刊　行</vt:lpstr>
      <vt:lpstr>緊　急　刊　行　</vt:lpstr>
    </vt:vector>
  </TitlesOfParts>
  <Company>全国農業会議所　出版部</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　急　刊　行</dc:title>
  <dc:creator>関口　貴子</dc:creator>
  <cp:lastModifiedBy>amagai</cp:lastModifiedBy>
  <cp:revision>389</cp:revision>
  <cp:lastPrinted>2021-07-20T00:09:00Z</cp:lastPrinted>
  <dcterms:created xsi:type="dcterms:W3CDTF">2020-01-08T08:38:00Z</dcterms:created>
  <dcterms:modified xsi:type="dcterms:W3CDTF">2021-07-20T00:13:00Z</dcterms:modified>
</cp:coreProperties>
</file>